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B2" w:rsidRPr="00007738" w:rsidRDefault="00007738">
      <w:pPr>
        <w:rPr>
          <w:rFonts w:ascii="Times New Roman" w:hAnsi="Times New Roman" w:cs="Times New Roman"/>
          <w:b/>
          <w:sz w:val="28"/>
          <w:szCs w:val="28"/>
        </w:rPr>
      </w:pPr>
      <w:r w:rsidRPr="00007738">
        <w:rPr>
          <w:rFonts w:ascii="Times New Roman" w:hAnsi="Times New Roman" w:cs="Times New Roman"/>
          <w:b/>
          <w:sz w:val="28"/>
          <w:szCs w:val="28"/>
        </w:rPr>
        <w:t>Тест: Северо-Запад</w:t>
      </w:r>
      <w:r w:rsidR="00C61011" w:rsidRPr="000077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077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1  Вариант </w:t>
      </w:r>
    </w:p>
    <w:p w:rsidR="008B4799" w:rsidRPr="00DB40ED" w:rsidRDefault="008B4799" w:rsidP="008B47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40ED">
        <w:rPr>
          <w:rFonts w:ascii="Times New Roman" w:hAnsi="Times New Roman" w:cs="Times New Roman"/>
          <w:b/>
          <w:sz w:val="28"/>
          <w:szCs w:val="28"/>
        </w:rPr>
        <w:t xml:space="preserve">1.Северо-Западный район состоит </w:t>
      </w:r>
      <w:proofErr w:type="gramStart"/>
      <w:r w:rsidRPr="00DB40ED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DB40E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8B4799" w:rsidRPr="00606EA2" w:rsidRDefault="008B4799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А.3 областей +Калининградская область</w:t>
      </w:r>
    </w:p>
    <w:p w:rsidR="008B4799" w:rsidRPr="00606EA2" w:rsidRDefault="008B4799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Б.4 областей + Калининградская область</w:t>
      </w:r>
    </w:p>
    <w:p w:rsidR="008B4799" w:rsidRPr="00606EA2" w:rsidRDefault="00DB40ED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В.3</w:t>
      </w:r>
      <w:r w:rsidR="008B4799" w:rsidRPr="00606EA2">
        <w:rPr>
          <w:rFonts w:ascii="Times New Roman" w:hAnsi="Times New Roman" w:cs="Times New Roman"/>
          <w:sz w:val="28"/>
          <w:szCs w:val="28"/>
        </w:rPr>
        <w:t xml:space="preserve"> областей, города федерального подчинения + Калининградская область</w:t>
      </w:r>
    </w:p>
    <w:p w:rsidR="002C0B34" w:rsidRDefault="002C0B34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0ED" w:rsidRPr="00DB40ED" w:rsidRDefault="00DB40ED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0ED">
        <w:rPr>
          <w:rFonts w:ascii="Times New Roman" w:hAnsi="Times New Roman" w:cs="Times New Roman"/>
          <w:b/>
          <w:sz w:val="28"/>
          <w:szCs w:val="28"/>
        </w:rPr>
        <w:t>2. Северо-западный район является самым маленьким районом России:</w:t>
      </w:r>
    </w:p>
    <w:p w:rsidR="00DB40ED" w:rsidRDefault="00DB40ED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 площади</w:t>
      </w:r>
    </w:p>
    <w:p w:rsidR="00DB40ED" w:rsidRDefault="00DB40ED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 численности населения</w:t>
      </w:r>
    </w:p>
    <w:p w:rsidR="00DB40ED" w:rsidRDefault="00DB40ED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нет правильного ответа </w:t>
      </w:r>
    </w:p>
    <w:p w:rsidR="00DB40ED" w:rsidRDefault="00DB40ED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799" w:rsidRPr="00DB40ED" w:rsidRDefault="00DB40ED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4799" w:rsidRPr="00DB40ED">
        <w:rPr>
          <w:rFonts w:ascii="Times New Roman" w:hAnsi="Times New Roman" w:cs="Times New Roman"/>
          <w:b/>
          <w:sz w:val="28"/>
          <w:szCs w:val="28"/>
        </w:rPr>
        <w:t>.Северо-Западный район имеет положение…</w:t>
      </w:r>
    </w:p>
    <w:p w:rsidR="008B4799" w:rsidRPr="00606EA2" w:rsidRDefault="008B4799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А.приморское</w:t>
      </w:r>
    </w:p>
    <w:p w:rsidR="008B4799" w:rsidRPr="00606EA2" w:rsidRDefault="008B4799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Б.сухопутное</w:t>
      </w:r>
    </w:p>
    <w:p w:rsidR="008B4799" w:rsidRPr="00606EA2" w:rsidRDefault="00B04E2E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внутриконтинентальное</w:t>
      </w:r>
    </w:p>
    <w:p w:rsidR="00DB40ED" w:rsidRDefault="00DB40ED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799" w:rsidRPr="00DB40ED" w:rsidRDefault="00DB40ED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4799" w:rsidRPr="00DB4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4E0" w:rsidRPr="00DB40ED">
        <w:rPr>
          <w:rFonts w:ascii="Times New Roman" w:hAnsi="Times New Roman" w:cs="Times New Roman"/>
          <w:b/>
          <w:sz w:val="28"/>
          <w:szCs w:val="28"/>
        </w:rPr>
        <w:t>В окрестностях Санкт-Петербурга дворцово-парковыми ансамблями яеляются:</w:t>
      </w:r>
    </w:p>
    <w:p w:rsidR="00B964E0" w:rsidRPr="00606EA2" w:rsidRDefault="00B964E0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А.Петродворец</w:t>
      </w:r>
      <w:r w:rsidR="00DB40E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EA2">
        <w:rPr>
          <w:rFonts w:ascii="Times New Roman" w:hAnsi="Times New Roman" w:cs="Times New Roman"/>
          <w:sz w:val="28"/>
          <w:szCs w:val="28"/>
        </w:rPr>
        <w:t>Б.Пушкин</w:t>
      </w:r>
      <w:r w:rsidR="00DB40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EA2">
        <w:rPr>
          <w:rFonts w:ascii="Times New Roman" w:hAnsi="Times New Roman" w:cs="Times New Roman"/>
          <w:sz w:val="28"/>
          <w:szCs w:val="28"/>
        </w:rPr>
        <w:t>В.Кронштадт</w:t>
      </w:r>
    </w:p>
    <w:p w:rsidR="00DB40ED" w:rsidRDefault="00DB40ED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4E0" w:rsidRPr="00DB40ED" w:rsidRDefault="00DB40ED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E0" w:rsidRPr="00DB40ED">
        <w:rPr>
          <w:rFonts w:ascii="Times New Roman" w:hAnsi="Times New Roman" w:cs="Times New Roman"/>
          <w:b/>
          <w:sz w:val="28"/>
          <w:szCs w:val="28"/>
        </w:rPr>
        <w:t>.Кремль отсутствует в городе:</w:t>
      </w:r>
    </w:p>
    <w:p w:rsidR="00B964E0" w:rsidRPr="00606EA2" w:rsidRDefault="00B964E0" w:rsidP="008B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606EA2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="00DB40ED">
        <w:rPr>
          <w:rFonts w:ascii="Times New Roman" w:hAnsi="Times New Roman" w:cs="Times New Roman"/>
          <w:sz w:val="28"/>
          <w:szCs w:val="28"/>
        </w:rPr>
        <w:t xml:space="preserve">    </w:t>
      </w:r>
      <w:r w:rsidRPr="00606EA2">
        <w:rPr>
          <w:rFonts w:ascii="Times New Roman" w:hAnsi="Times New Roman" w:cs="Times New Roman"/>
          <w:sz w:val="28"/>
          <w:szCs w:val="28"/>
        </w:rPr>
        <w:t>Б.Новгороде</w:t>
      </w:r>
      <w:r w:rsidR="00DB40E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EA2">
        <w:rPr>
          <w:rFonts w:ascii="Times New Roman" w:hAnsi="Times New Roman" w:cs="Times New Roman"/>
          <w:sz w:val="28"/>
          <w:szCs w:val="28"/>
        </w:rPr>
        <w:t>В.Пскове</w:t>
      </w:r>
    </w:p>
    <w:p w:rsidR="00DB40ED" w:rsidRDefault="00DB40ED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4E0" w:rsidRPr="00DB40ED" w:rsidRDefault="00DB40ED" w:rsidP="008B4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E0" w:rsidRPr="00DB40ED">
        <w:rPr>
          <w:rFonts w:ascii="Times New Roman" w:hAnsi="Times New Roman" w:cs="Times New Roman"/>
          <w:b/>
          <w:sz w:val="28"/>
          <w:szCs w:val="28"/>
        </w:rPr>
        <w:t>.Калининградская область выделяется запасами:</w:t>
      </w:r>
    </w:p>
    <w:p w:rsidR="009A2B20" w:rsidRPr="00606EA2" w:rsidRDefault="00B964E0" w:rsidP="009A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А.бурого угля</w:t>
      </w:r>
      <w:r w:rsidR="00DB40E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EA2">
        <w:rPr>
          <w:rFonts w:ascii="Times New Roman" w:hAnsi="Times New Roman" w:cs="Times New Roman"/>
          <w:sz w:val="28"/>
          <w:szCs w:val="28"/>
        </w:rPr>
        <w:t>Б.янтаря</w:t>
      </w:r>
      <w:r w:rsidR="00DB40E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EA2">
        <w:rPr>
          <w:rFonts w:ascii="Times New Roman" w:hAnsi="Times New Roman" w:cs="Times New Roman"/>
          <w:sz w:val="28"/>
          <w:szCs w:val="28"/>
        </w:rPr>
        <w:t>В.железной руды</w:t>
      </w:r>
    </w:p>
    <w:p w:rsidR="00DB40ED" w:rsidRDefault="00DB40ED" w:rsidP="009A2B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20" w:rsidRPr="00DB40ED" w:rsidRDefault="00DB40ED" w:rsidP="009A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A2B20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Основная перспектива развития Северо-Западного района: </w:t>
      </w:r>
    </w:p>
    <w:p w:rsidR="009A2B20" w:rsidRPr="00606EA2" w:rsidRDefault="009A2B20" w:rsidP="009A2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Развитие агропромышленного комплекса</w:t>
      </w:r>
    </w:p>
    <w:p w:rsidR="009A2B20" w:rsidRPr="00606EA2" w:rsidRDefault="009A2B20" w:rsidP="009A2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Развитие промышленности </w:t>
      </w:r>
    </w:p>
    <w:p w:rsidR="009A2B20" w:rsidRPr="00606EA2" w:rsidRDefault="009A2B20" w:rsidP="009A2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Развитие </w:t>
      </w:r>
      <w:r w:rsidR="00FA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портов и </w:t>
      </w: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</w:p>
    <w:p w:rsidR="00DB40ED" w:rsidRDefault="00DB40ED" w:rsidP="00BB5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CF3" w:rsidRPr="00606EA2" w:rsidRDefault="00DB40ED" w:rsidP="00BB5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B5CF3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Сельское хозяйство Северо-Западного района специализируется </w:t>
      </w:r>
      <w:proofErr w:type="gramStart"/>
      <w:r w:rsidR="00BB5CF3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BB5CF3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25ED1"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</w:t>
      </w:r>
      <w:r w:rsidR="00BB5CF3"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молочном </w:t>
      </w:r>
      <w:proofErr w:type="gramStart"/>
      <w:r w:rsidR="00BB5CF3"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животноводстве</w:t>
      </w:r>
      <w:proofErr w:type="gramEnd"/>
      <w:r w:rsidR="00BB5CF3"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свиноводстве, птицеводстве</w:t>
      </w:r>
    </w:p>
    <w:p w:rsidR="00BB5CF3" w:rsidRPr="00606EA2" w:rsidRDefault="00BB5CF3" w:rsidP="00BB5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proofErr w:type="gramStart"/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оленеводстве</w:t>
      </w:r>
      <w:proofErr w:type="gramEnd"/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В. овцеводстве</w:t>
      </w:r>
    </w:p>
    <w:p w:rsidR="00DB40ED" w:rsidRDefault="00DB40ED" w:rsidP="00725E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ED1" w:rsidRPr="00DB40ED" w:rsidRDefault="00DB40ED" w:rsidP="00725E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25ED1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5ED1" w:rsidRPr="00DB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738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порт Северо-Западного района</w:t>
      </w:r>
      <w:r w:rsidR="00725ED1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замерзает?</w:t>
      </w:r>
    </w:p>
    <w:p w:rsidR="00725ED1" w:rsidRPr="00606EA2" w:rsidRDefault="00725ED1" w:rsidP="00725E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 С.-Петербург</w:t>
      </w:r>
      <w:r w:rsid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Б.   Беломорск</w:t>
      </w:r>
      <w:r w:rsidR="00DB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Калининград</w:t>
      </w:r>
    </w:p>
    <w:p w:rsidR="00DB40ED" w:rsidRDefault="00DB40ED" w:rsidP="0072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F3" w:rsidRPr="00DB40ED" w:rsidRDefault="00DB40ED" w:rsidP="00725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F712B9"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Северо – Западный район выделяется уровнем урбанизации:</w:t>
      </w:r>
    </w:p>
    <w:p w:rsidR="00F712B9" w:rsidRPr="00606EA2" w:rsidRDefault="00F712B9" w:rsidP="0072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низким</w:t>
      </w:r>
    </w:p>
    <w:p w:rsidR="00F712B9" w:rsidRPr="00606EA2" w:rsidRDefault="00F712B9" w:rsidP="0072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средним</w:t>
      </w:r>
    </w:p>
    <w:p w:rsidR="002C0B34" w:rsidRDefault="00F712B9" w:rsidP="002C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высоким</w:t>
      </w:r>
    </w:p>
    <w:p w:rsidR="00007738" w:rsidRPr="002C0B34" w:rsidRDefault="00007738" w:rsidP="002C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Тест: Северо-Запад                                                                2  Вариант </w:t>
      </w:r>
    </w:p>
    <w:p w:rsidR="00007738" w:rsidRPr="00DB40ED" w:rsidRDefault="00007738" w:rsidP="00007738">
      <w:pPr>
        <w:shd w:val="clear" w:color="auto" w:fill="FFFFFF"/>
        <w:spacing w:after="0" w:line="240" w:lineRule="auto"/>
        <w:ind w:right="9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1.0сновная отрасль специализация Санкт-Петербурга: 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Машиностроения 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Металлургия 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Химическая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DB40ED" w:rsidRDefault="00007738" w:rsidP="00007738">
      <w:pPr>
        <w:shd w:val="clear" w:color="auto" w:fill="FFFFFF"/>
        <w:spacing w:after="0" w:line="240" w:lineRule="auto"/>
        <w:ind w:right="9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ЭГП  района после распада СССР: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Улучшилось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Ухудшилось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Осталось без изменений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14" w:right="19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ED" w:rsidRPr="005F0684" w:rsidRDefault="00DB40ED" w:rsidP="00007738">
      <w:pPr>
        <w:shd w:val="clear" w:color="auto" w:fill="FFFFFF"/>
        <w:spacing w:after="0" w:line="240" w:lineRule="auto"/>
        <w:ind w:left="14" w:right="19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3.Площадь территории Северо-Западного района составляет:</w:t>
      </w:r>
    </w:p>
    <w:p w:rsidR="00DB40ED" w:rsidRDefault="00DB40ED" w:rsidP="005F0684">
      <w:pPr>
        <w:shd w:val="clear" w:color="auto" w:fill="FFFFFF"/>
        <w:tabs>
          <w:tab w:val="left" w:pos="2850"/>
        </w:tabs>
        <w:spacing w:after="0" w:line="240" w:lineRule="auto"/>
        <w:ind w:left="14" w:right="19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 168 тыс. кв. км</w:t>
      </w:r>
      <w:r w:rsidR="005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Б. 262 тыс. кв. км        В. 211 тыс. кв. км</w:t>
      </w:r>
    </w:p>
    <w:p w:rsidR="00DB40ED" w:rsidRDefault="00DB40ED" w:rsidP="00007738">
      <w:pPr>
        <w:shd w:val="clear" w:color="auto" w:fill="FFFFFF"/>
        <w:spacing w:after="0" w:line="240" w:lineRule="auto"/>
        <w:ind w:left="14" w:right="19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5F0684" w:rsidRDefault="005F0684" w:rsidP="00007738">
      <w:pPr>
        <w:shd w:val="clear" w:color="auto" w:fill="FFFFFF"/>
        <w:spacing w:after="0" w:line="240" w:lineRule="auto"/>
        <w:ind w:left="14" w:right="19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07738"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.Пригороды Санкт-Петербурга являются: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14" w:right="19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А.промышленными центрами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14" w:right="19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Б.технополисами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14" w:right="19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Рекреационными районами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5F0684" w:rsidRDefault="005F0684" w:rsidP="00007738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07738"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.Какое утверждение не относится к Калининградской</w:t>
      </w:r>
      <w:r w:rsid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007738"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Самая маленькая по площади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Является </w:t>
      </w:r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анклавом</w:t>
      </w:r>
    </w:p>
    <w:p w:rsidR="00007738" w:rsidRPr="00606EA2" w:rsidRDefault="00007738" w:rsidP="00007738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Обладает разнообразными природными ресурсами.</w:t>
      </w:r>
    </w:p>
    <w:p w:rsidR="00007738" w:rsidRPr="00606EA2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5F0684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07738"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 Калининградской области наибольшее развитие получил:</w:t>
      </w:r>
    </w:p>
    <w:p w:rsidR="00007738" w:rsidRPr="00606EA2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Машиностроительный комплекс </w:t>
      </w:r>
    </w:p>
    <w:p w:rsidR="00007738" w:rsidRPr="00606EA2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Рыбопромышленный комплекс </w:t>
      </w:r>
    </w:p>
    <w:p w:rsidR="00007738" w:rsidRPr="00606EA2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Химико-лесной комплекс</w:t>
      </w:r>
    </w:p>
    <w:p w:rsidR="00007738" w:rsidRPr="00606EA2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B34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07738"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Северо-Западный район богат:     </w:t>
      </w:r>
      <w:r w:rsidR="00007738"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железорудными ресурсами     </w:t>
      </w:r>
    </w:p>
    <w:p w:rsidR="00007738" w:rsidRPr="00606EA2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угольными ресурсами       В) ресурсами для производства</w:t>
      </w:r>
      <w:r w:rsidRPr="0060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 удобрений</w:t>
      </w:r>
    </w:p>
    <w:p w:rsid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738" w:rsidRPr="005F0684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07738" w:rsidRPr="005F0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Укажите центр текстильной промышленности Северо-Западного района:</w:t>
      </w:r>
    </w:p>
    <w:p w:rsidR="00007738" w:rsidRPr="00606EA2" w:rsidRDefault="00007738" w:rsidP="0000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EA2">
        <w:rPr>
          <w:rFonts w:ascii="Times New Roman" w:hAnsi="Times New Roman" w:cs="Times New Roman"/>
          <w:sz w:val="28"/>
          <w:szCs w:val="28"/>
        </w:rPr>
        <w:t>А. Иваново</w:t>
      </w:r>
      <w:r w:rsidR="005F0684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EA2">
        <w:rPr>
          <w:rFonts w:ascii="Times New Roman" w:hAnsi="Times New Roman" w:cs="Times New Roman"/>
          <w:sz w:val="28"/>
          <w:szCs w:val="28"/>
        </w:rPr>
        <w:t>Б. Новгород</w:t>
      </w:r>
      <w:r w:rsidR="005F0684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EA2">
        <w:rPr>
          <w:rFonts w:ascii="Times New Roman" w:hAnsi="Times New Roman" w:cs="Times New Roman"/>
          <w:sz w:val="28"/>
          <w:szCs w:val="28"/>
        </w:rPr>
        <w:t>В. Ярославль</w:t>
      </w:r>
    </w:p>
    <w:p w:rsidR="00007738" w:rsidRPr="00606EA2" w:rsidRDefault="00007738" w:rsidP="0000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38" w:rsidRPr="005F0684" w:rsidRDefault="005F0684" w:rsidP="00007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80995">
        <w:rPr>
          <w:rFonts w:ascii="Times New Roman" w:hAnsi="Times New Roman" w:cs="Times New Roman"/>
          <w:b/>
          <w:sz w:val="28"/>
          <w:szCs w:val="28"/>
        </w:rPr>
        <w:t xml:space="preserve">.Нефтеэкспортный порт </w:t>
      </w:r>
      <w:r w:rsidR="00007738" w:rsidRPr="005F0684">
        <w:rPr>
          <w:rFonts w:ascii="Times New Roman" w:hAnsi="Times New Roman" w:cs="Times New Roman"/>
          <w:b/>
          <w:sz w:val="28"/>
          <w:szCs w:val="28"/>
        </w:rPr>
        <w:t>Северо - Западного района…</w:t>
      </w:r>
    </w:p>
    <w:p w:rsidR="00007738" w:rsidRPr="00606EA2" w:rsidRDefault="00780995" w:rsidP="000077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Приморск      </w:t>
      </w:r>
      <w:bookmarkStart w:id="0" w:name="_GoBack"/>
      <w:bookmarkEnd w:id="0"/>
      <w:r w:rsidR="00007738" w:rsidRPr="00606EA2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Усть-Луга        В. Выборг</w:t>
      </w:r>
    </w:p>
    <w:p w:rsidR="00007738" w:rsidRPr="00606EA2" w:rsidRDefault="00007738" w:rsidP="0000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38" w:rsidRDefault="005F0684" w:rsidP="0078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684">
        <w:rPr>
          <w:rFonts w:ascii="Times New Roman" w:hAnsi="Times New Roman" w:cs="Times New Roman"/>
          <w:b/>
          <w:sz w:val="28"/>
          <w:szCs w:val="28"/>
        </w:rPr>
        <w:t>10</w:t>
      </w:r>
      <w:r w:rsidR="00007738" w:rsidRPr="005F0684">
        <w:rPr>
          <w:rFonts w:ascii="Times New Roman" w:hAnsi="Times New Roman" w:cs="Times New Roman"/>
          <w:b/>
          <w:sz w:val="28"/>
          <w:szCs w:val="28"/>
        </w:rPr>
        <w:t>.</w:t>
      </w:r>
      <w:r w:rsidRPr="005F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95">
        <w:rPr>
          <w:rFonts w:ascii="Times New Roman" w:hAnsi="Times New Roman" w:cs="Times New Roman"/>
          <w:b/>
          <w:sz w:val="28"/>
          <w:szCs w:val="28"/>
        </w:rPr>
        <w:t>В 1492 году на побережье Балтийского моря был основан город:</w:t>
      </w:r>
    </w:p>
    <w:p w:rsidR="00780995" w:rsidRPr="00780995" w:rsidRDefault="00780995" w:rsidP="0078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995">
        <w:rPr>
          <w:rFonts w:ascii="Times New Roman" w:hAnsi="Times New Roman" w:cs="Times New Roman"/>
          <w:sz w:val="28"/>
          <w:szCs w:val="28"/>
        </w:rPr>
        <w:t>А. Нарва      Б. Ивангород    В. Санкт- Петербург</w:t>
      </w:r>
    </w:p>
    <w:p w:rsidR="005F0684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995" w:rsidRDefault="00780995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Тест: Северо-Запад                                                      </w:t>
      </w:r>
      <w:r w:rsidRPr="0060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0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вариант</w:t>
      </w:r>
    </w:p>
    <w:p w:rsidR="00007738" w:rsidRPr="005F0684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1.Северо_Западный район состоит </w:t>
      </w:r>
      <w:proofErr w:type="gramStart"/>
      <w:r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3 областей</w:t>
      </w:r>
    </w:p>
    <w:p w:rsidR="00007738" w:rsidRPr="00007738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7738"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областей</w:t>
      </w:r>
    </w:p>
    <w:p w:rsidR="00007738" w:rsidRPr="00007738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4E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4</w:t>
      </w:r>
      <w:r w:rsidR="00007738"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 и города федерального значения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5F0684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Северо-Западный район имеет положение: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приморское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сухопутное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внутреннее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84" w:rsidRPr="005F0684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Средняя плотность населения Северо-Западного района составляет:</w:t>
      </w:r>
    </w:p>
    <w:p w:rsidR="005F0684" w:rsidRDefault="005F0684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 40,3 чел/кв. км      Б) 29 чел/ кв. км       В) 43,07 чел/кв. км</w:t>
      </w:r>
    </w:p>
    <w:p w:rsid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38" w:rsidRP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Самый древний город Северо-Запада -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Санкт-Петербург      Б) Новгород          В) Псков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Отраслью специализации Северо-Западного района не являются: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машиностроение</w:t>
      </w:r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</w:t>
      </w:r>
      <w:proofErr w:type="gramEnd"/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топливная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Экономика Северо-Западного района базируется </w:t>
      </w:r>
      <w:proofErr w:type="gramStart"/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собственном сырье</w:t>
      </w:r>
      <w:proofErr w:type="gramEnd"/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привозном сырье</w:t>
      </w:r>
      <w:proofErr w:type="gramEnd"/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собственном и привозном сырье</w:t>
      </w:r>
      <w:proofErr w:type="gramEnd"/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Половина населения Северо </w:t>
      </w:r>
      <w:proofErr w:type="gramStart"/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</w:t>
      </w:r>
      <w:proofErr w:type="gramEnd"/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ападного района проживает: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в Ленинградской области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в Псковской области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в Новгородской области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в городе Санкт-Петербурге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Проблемами Санкт-Петербурга является: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защита от наводнений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строительство нового порта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развитие торговли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Калининградская область граничит: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Эстонией, Латвией, Литвой                                                                             Б) с Польшей, Литвой             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Белоруссией, Украиной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38" w:rsidRPr="002C0B34" w:rsidRDefault="002C0B34" w:rsidP="0000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07738" w:rsidRPr="002C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Калининградской области находится единственный в мире карьер по добыче:</w:t>
      </w:r>
    </w:p>
    <w:p w:rsidR="00007738" w:rsidRPr="00007738" w:rsidRDefault="00007738" w:rsidP="0000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фосфоритов</w:t>
      </w:r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шунгита</w:t>
      </w:r>
      <w:r w:rsidR="002C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077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 янтаря</w:t>
      </w:r>
    </w:p>
    <w:sectPr w:rsidR="00007738" w:rsidRPr="00007738" w:rsidSect="0026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D8C"/>
    <w:multiLevelType w:val="multilevel"/>
    <w:tmpl w:val="FD68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561E0"/>
    <w:multiLevelType w:val="multilevel"/>
    <w:tmpl w:val="3A2C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4799"/>
    <w:rsid w:val="00007738"/>
    <w:rsid w:val="000277E6"/>
    <w:rsid w:val="002669B2"/>
    <w:rsid w:val="002C0B34"/>
    <w:rsid w:val="003A2E09"/>
    <w:rsid w:val="004B4F16"/>
    <w:rsid w:val="005A33BE"/>
    <w:rsid w:val="005F0191"/>
    <w:rsid w:val="005F0684"/>
    <w:rsid w:val="00606EA2"/>
    <w:rsid w:val="006A6DB0"/>
    <w:rsid w:val="00725ED1"/>
    <w:rsid w:val="00780995"/>
    <w:rsid w:val="007A5A65"/>
    <w:rsid w:val="008B4799"/>
    <w:rsid w:val="009A2B20"/>
    <w:rsid w:val="009E780D"/>
    <w:rsid w:val="00B04E2E"/>
    <w:rsid w:val="00B964E0"/>
    <w:rsid w:val="00BB5CF3"/>
    <w:rsid w:val="00C61011"/>
    <w:rsid w:val="00DB40ED"/>
    <w:rsid w:val="00F712B9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Шабаров Александр Сергеевич</cp:lastModifiedBy>
  <cp:revision>2</cp:revision>
  <cp:lastPrinted>2012-02-23T13:33:00Z</cp:lastPrinted>
  <dcterms:created xsi:type="dcterms:W3CDTF">2015-12-02T17:17:00Z</dcterms:created>
  <dcterms:modified xsi:type="dcterms:W3CDTF">2015-12-02T17:17:00Z</dcterms:modified>
</cp:coreProperties>
</file>