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F3" w:rsidRPr="00E86A1A" w:rsidRDefault="00C676F3" w:rsidP="00C676F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E8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Зарубежная Европа.</w:t>
      </w: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основное различие между северной и южной частями Зарубежной Европы по набору полезных ископаемых.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 Франция граничит с: а) тремя странами;  б)  пятью странами;  в) шестью странами.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портов зарубежной Европы относятся к категории мировых портов: Осло; Глазго; Лондон; Гамбург; Роттердам; Марсель;  Барселона; Афины; Гданьск; Констанца.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международной специализации отраслей хозяйства Польши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производит на мировой рынок – отрасли и продукция).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страны Средней (Западной) Европы. 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почему зарубежная Европа превратилась в мировой очаг иммиграции населения?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три страны: Больше всего нефти в зарубежной Европе добывают в: Испании; Австрии; Норвегии; Великобритании; Румынии; Албании.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используют дунайский водный путь для выхода морю: Сербия; Хорватия; Словения; Албания; Румыния; Польша; Венгрия; Германия.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экспорта Италии? (отрасли – продукция).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страны Северной Европы.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№3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специфические черты топливно-энергетического хозяйства стран Восточной Европы?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ответ: </w:t>
      </w:r>
    </w:p>
    <w:p w:rsidR="00C676F3" w:rsidRPr="00432927" w:rsidRDefault="00C676F3" w:rsidP="00C676F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городская агломерация зарубежной Европы: Лондонская; Парижская; Рейнско-Рурская; Голландская.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Европа была и остается главным районом международного туризма?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международной специализации отраслей хозяйства Швеции? Какую продукцию она поставляет на мировой рынок?</w:t>
      </w:r>
    </w:p>
    <w:p w:rsidR="00C676F3" w:rsidRPr="002B7C92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Восточной Европы.</w:t>
      </w:r>
      <w:r w:rsidRPr="002B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№4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характерные черты транспортной системы зарубежной Европы?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из перечисленных ниже стран население говорит на языках германской группы индоевропейской семьи: Италия; Австрия; Греция; Германия; Финляндия; Великобритания; Франция.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районов относятся к числу высокоразвитых: Мидленд; Южный Уэльс; Лондонский; Парижский; Лотарингия; Южно-Германский.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экспорта Финляндии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Южной Европы.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№5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структуре водопотребления Великобритании, Германии, Бельгии, Швеции 60 – 80% приходится на промышленность, а в Испании, Португалии, Италии, Греции – на сельское хозяйство?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из перечисленных ниже стран, характерен наибольший приток иммигрантов: Италия; Испания; Германия; Великобритания; Франция; Швейцария?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зарубежной Европы являются конституционными монархиями: Норвегия; Великобритания, Швеция; Финляндия; Испания; Греция; Ватикан; Германия.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отрасли международной специализации отраслей хозяйства Германии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Средней (Западной Европы).</w:t>
      </w:r>
    </w:p>
    <w:p w:rsidR="00C676F3" w:rsidRDefault="00C676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DBC" w:rsidRPr="00484074" w:rsidRDefault="00B00D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4074">
        <w:rPr>
          <w:rFonts w:ascii="Times New Roman" w:hAnsi="Times New Roman" w:cs="Times New Roman"/>
          <w:sz w:val="28"/>
          <w:szCs w:val="28"/>
          <w:u w:val="single"/>
        </w:rPr>
        <w:t>Зарубежная Азия.</w:t>
      </w:r>
    </w:p>
    <w:p w:rsidR="00366EA5" w:rsidRDefault="00B00DBC" w:rsidP="0048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№1.</w:t>
      </w:r>
    </w:p>
    <w:p w:rsidR="00B00DBC" w:rsidRDefault="00B00DBC" w:rsidP="00484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Южной и Юго-Восточной Азии  плотность  населения наиболее велика в долинах и дельтах рек?</w:t>
      </w:r>
    </w:p>
    <w:p w:rsidR="001967F5" w:rsidRDefault="00E151D5" w:rsidP="009B1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E151D5" w:rsidRDefault="00E151D5" w:rsidP="009B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Недра стран Юго-Восточной Азии богаты: нефтью, природным газом, </w:t>
      </w:r>
      <w:r w:rsidR="0019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 рудой,</w:t>
      </w:r>
      <w:r w:rsidR="001967F5">
        <w:rPr>
          <w:rFonts w:ascii="Times New Roman" w:hAnsi="Times New Roman" w:cs="Times New Roman"/>
          <w:sz w:val="28"/>
          <w:szCs w:val="28"/>
        </w:rPr>
        <w:t xml:space="preserve">  ураном,  рудами цветных металлов.</w:t>
      </w:r>
    </w:p>
    <w:p w:rsidR="00B47D75" w:rsidRDefault="00B47D75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Определите, о какой стране идет речь: </w:t>
      </w:r>
    </w:p>
    <w:p w:rsidR="00B47D75" w:rsidRPr="00C676F3" w:rsidRDefault="009B14AD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D75">
        <w:rPr>
          <w:rFonts w:ascii="Times New Roman" w:hAnsi="Times New Roman" w:cs="Times New Roman"/>
          <w:sz w:val="28"/>
          <w:szCs w:val="28"/>
        </w:rPr>
        <w:t xml:space="preserve">Страна занимает первое место в мире по показателю средней </w:t>
      </w:r>
      <w:r>
        <w:rPr>
          <w:rFonts w:ascii="Times New Roman" w:hAnsi="Times New Roman" w:cs="Times New Roman"/>
          <w:sz w:val="28"/>
          <w:szCs w:val="28"/>
        </w:rPr>
        <w:t xml:space="preserve">плотности                                                                             </w:t>
      </w:r>
      <w:r w:rsidR="00B47D75">
        <w:rPr>
          <w:rFonts w:ascii="Times New Roman" w:hAnsi="Times New Roman" w:cs="Times New Roman"/>
          <w:sz w:val="28"/>
          <w:szCs w:val="28"/>
        </w:rPr>
        <w:t>населения (без микрогосударств).</w:t>
      </w:r>
    </w:p>
    <w:p w:rsidR="009B14AD" w:rsidRDefault="004E0DD6" w:rsidP="004E0D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D6">
        <w:rPr>
          <w:rFonts w:ascii="Times New Roman" w:hAnsi="Times New Roman" w:cs="Times New Roman"/>
          <w:sz w:val="28"/>
          <w:szCs w:val="28"/>
        </w:rPr>
        <w:t>Перечислите страны, относящиеся к группе новых индустриальных стран (азиатских тигров).</w:t>
      </w:r>
    </w:p>
    <w:p w:rsidR="004E0DD6" w:rsidRPr="004E0DD6" w:rsidRDefault="004E0DD6" w:rsidP="004E0D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Центральной и Восточной Азии.</w:t>
      </w:r>
    </w:p>
    <w:p w:rsidR="00B00DBC" w:rsidRPr="009B14AD" w:rsidRDefault="00C676F3" w:rsidP="00B00DBC">
      <w:r>
        <w:t xml:space="preserve">     </w:t>
      </w:r>
    </w:p>
    <w:p w:rsidR="00B00DBC" w:rsidRDefault="00B00DBC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>Вариант №2</w:t>
      </w:r>
    </w:p>
    <w:p w:rsidR="00B00DBC" w:rsidRDefault="00B00DBC" w:rsidP="00484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 всех экономически развитых стран «сдвиг к морю» хозяйства получил наиболее яркое выражение в Японии? Почему именно Япония стала первой в строительстве супертанкеров, углевозов, рудовозов, автомобилевозов?</w:t>
      </w:r>
    </w:p>
    <w:p w:rsidR="001967F5" w:rsidRDefault="001967F5" w:rsidP="00196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1967F5" w:rsidRDefault="001967F5" w:rsidP="0019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продуктов сельского хозяйства Южной 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ыделяется: рис,  бананы, финики, пшеница, чай, хлопок, шерсть.</w:t>
      </w:r>
    </w:p>
    <w:p w:rsidR="00B47D75" w:rsidRPr="00B47D75" w:rsidRDefault="00B47D75" w:rsidP="00B47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B47D75" w:rsidRDefault="00B47D75" w:rsidP="00B47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занимает первое место в мире по площади орошаемых</w:t>
      </w:r>
      <w:r w:rsidR="001A59AF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4E0DD6" w:rsidRDefault="004E0DD6" w:rsidP="004E0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страны Азии, входящие в ОПЕК.</w:t>
      </w:r>
    </w:p>
    <w:p w:rsidR="00B00DBC" w:rsidRPr="00484074" w:rsidRDefault="004E0DD6" w:rsidP="00B00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484074">
        <w:rPr>
          <w:rFonts w:ascii="Times New Roman" w:hAnsi="Times New Roman" w:cs="Times New Roman"/>
          <w:sz w:val="28"/>
          <w:szCs w:val="28"/>
        </w:rPr>
        <w:t xml:space="preserve">на карте </w:t>
      </w:r>
      <w:r>
        <w:rPr>
          <w:rFonts w:ascii="Times New Roman" w:hAnsi="Times New Roman" w:cs="Times New Roman"/>
          <w:sz w:val="28"/>
          <w:szCs w:val="28"/>
        </w:rPr>
        <w:t>страны Юго-Восточной Азии.</w:t>
      </w:r>
    </w:p>
    <w:p w:rsidR="00484074" w:rsidRDefault="00484074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DBC" w:rsidRDefault="00B00DBC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№3.</w:t>
      </w:r>
    </w:p>
    <w:p w:rsidR="008B4D13" w:rsidRDefault="00B00DBC" w:rsidP="004840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специализация сельского хозяйства Китая по мере продвижения с севера на юг</w:t>
      </w:r>
      <w:r w:rsidR="008B4D13">
        <w:rPr>
          <w:rFonts w:ascii="Times New Roman" w:hAnsi="Times New Roman" w:cs="Times New Roman"/>
          <w:sz w:val="28"/>
          <w:szCs w:val="28"/>
        </w:rPr>
        <w:t>? с востока на запад?  почему это происходит?</w:t>
      </w:r>
    </w:p>
    <w:p w:rsidR="001967F5" w:rsidRDefault="001967F5" w:rsidP="00B00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8B4D13" w:rsidRDefault="001967F5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 лесоматериалы, продукты животноводства.</w:t>
      </w:r>
      <w:proofErr w:type="gramEnd"/>
    </w:p>
    <w:p w:rsidR="001A59AF" w:rsidRPr="00B47D75" w:rsidRDefault="001A59AF" w:rsidP="001A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1A59AF" w:rsidRDefault="001A59AF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занимает первое </w:t>
      </w:r>
      <w:r w:rsidR="009B14AD">
        <w:rPr>
          <w:rFonts w:ascii="Times New Roman" w:hAnsi="Times New Roman" w:cs="Times New Roman"/>
          <w:sz w:val="28"/>
          <w:szCs w:val="28"/>
        </w:rPr>
        <w:t>место в мире по поголовью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DD6" w:rsidRDefault="00C33338" w:rsidP="004E0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484074">
        <w:rPr>
          <w:rFonts w:ascii="Times New Roman" w:hAnsi="Times New Roman" w:cs="Times New Roman"/>
          <w:sz w:val="28"/>
          <w:szCs w:val="28"/>
        </w:rPr>
        <w:t xml:space="preserve"> страны Юго-Восточной Азии, входящие в АСЕАН.</w:t>
      </w:r>
    </w:p>
    <w:p w:rsidR="00484074" w:rsidRDefault="00484074" w:rsidP="008B4D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Средней Азии.</w:t>
      </w:r>
    </w:p>
    <w:p w:rsidR="00B00DBC" w:rsidRPr="00484074" w:rsidRDefault="008B4D13" w:rsidP="00484074">
      <w:pPr>
        <w:ind w:left="360"/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t>Вариант №4.</w:t>
      </w:r>
    </w:p>
    <w:p w:rsidR="008B4D13" w:rsidRDefault="008B4D13" w:rsidP="008B4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говорят: «Чтобы узнать Индию, надо жить в деревне»?</w:t>
      </w:r>
    </w:p>
    <w:p w:rsidR="001967F5" w:rsidRDefault="001967F5" w:rsidP="001967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1967F5" w:rsidRDefault="001967F5" w:rsidP="0019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«Чайные плантации»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 Ирана, Индии, Непала,  Шри-Ланки, Китая, Японии.</w:t>
      </w:r>
    </w:p>
    <w:p w:rsidR="001A59AF" w:rsidRPr="00B47D75" w:rsidRDefault="001A59AF" w:rsidP="001A5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1A59AF" w:rsidRDefault="001A59AF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занимает первое место в мире по производству автомобилей, телевизоров, радиоприемников.</w:t>
      </w:r>
    </w:p>
    <w:p w:rsidR="00484074" w:rsidRDefault="00484074" w:rsidP="004840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наименее развитые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бедные) страны Азии.</w:t>
      </w:r>
    </w:p>
    <w:p w:rsidR="00484074" w:rsidRPr="001A59AF" w:rsidRDefault="00484074" w:rsidP="004840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Южной Азии.</w:t>
      </w: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№5.</w:t>
      </w:r>
    </w:p>
    <w:p w:rsidR="008B4D13" w:rsidRDefault="008B4D13" w:rsidP="009B1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реку Меконг можно назвать «Дунаем Азии»?</w:t>
      </w:r>
    </w:p>
    <w:p w:rsidR="001A59AF" w:rsidRDefault="00E466E2" w:rsidP="009B1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перечисленных ниже столичных городов являются приморскими городами:  Улан-Батор, Пекин, Токио, Сеул, Ханой, Нью-Дели, Багдад, Анкара, Бейрут?</w:t>
      </w:r>
    </w:p>
    <w:p w:rsidR="001A59AF" w:rsidRPr="001A59AF" w:rsidRDefault="001A59AF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9AF">
        <w:rPr>
          <w:rFonts w:ascii="Times New Roman" w:hAnsi="Times New Roman" w:cs="Times New Roman"/>
          <w:sz w:val="28"/>
          <w:szCs w:val="28"/>
        </w:rPr>
        <w:t xml:space="preserve">  Определите, о какой стране идет речь: </w:t>
      </w:r>
    </w:p>
    <w:p w:rsidR="001A59AF" w:rsidRDefault="009B14AD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9AF" w:rsidRPr="009B14AD">
        <w:rPr>
          <w:rFonts w:ascii="Times New Roman" w:hAnsi="Times New Roman" w:cs="Times New Roman"/>
          <w:sz w:val="28"/>
          <w:szCs w:val="28"/>
        </w:rPr>
        <w:t>Страна занимает первое место в ми</w:t>
      </w:r>
      <w:r w:rsidRPr="009B14AD">
        <w:rPr>
          <w:rFonts w:ascii="Times New Roman" w:hAnsi="Times New Roman" w:cs="Times New Roman"/>
          <w:sz w:val="28"/>
          <w:szCs w:val="28"/>
        </w:rPr>
        <w:t>ре по производству робототехники.</w:t>
      </w:r>
    </w:p>
    <w:p w:rsidR="00484074" w:rsidRDefault="00484074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ключевые страны Азии. Почему они считаются таковыми?</w:t>
      </w:r>
    </w:p>
    <w:p w:rsidR="00484074" w:rsidRPr="00484074" w:rsidRDefault="00484074" w:rsidP="00484074">
      <w:pPr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t>5. Покажите на карте страны Юго-Западной Азии.</w:t>
      </w:r>
    </w:p>
    <w:p w:rsidR="00484074" w:rsidRPr="009B14AD" w:rsidRDefault="00484074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AF" w:rsidRDefault="00C676F3" w:rsidP="001A5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76F3">
        <w:rPr>
          <w:rFonts w:ascii="Times New Roman" w:hAnsi="Times New Roman" w:cs="Times New Roman"/>
          <w:sz w:val="28"/>
          <w:szCs w:val="28"/>
          <w:u w:val="single"/>
        </w:rPr>
        <w:t>Африка.</w:t>
      </w:r>
    </w:p>
    <w:p w:rsidR="00000F35" w:rsidRPr="00000F35" w:rsidRDefault="00000F35" w:rsidP="001A59AF">
      <w:p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Вариант 1.</w:t>
      </w:r>
    </w:p>
    <w:p w:rsidR="00E466E2" w:rsidRP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Почему для вывоза промышленной продукции из района Медного пояса не используется река Конго?</w:t>
      </w:r>
    </w:p>
    <w:p w:rsidR="00000F35" w:rsidRP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000F35" w:rsidRPr="008F4AEE" w:rsidRDefault="00000F35" w:rsidP="008F4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Большинство стран Африки добилось независимости во второй половине ХХ века.</w:t>
      </w:r>
      <w:r w:rsidR="008F4AEE">
        <w:rPr>
          <w:rFonts w:ascii="Times New Roman" w:hAnsi="Times New Roman" w:cs="Times New Roman"/>
          <w:sz w:val="28"/>
          <w:szCs w:val="28"/>
        </w:rPr>
        <w:t xml:space="preserve"> </w:t>
      </w:r>
      <w:r w:rsid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00F35" w:rsidRPr="00000F35" w:rsidRDefault="00000F35" w:rsidP="00000F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</w:p>
    <w:p w:rsidR="00000F35" w:rsidRDefault="00000F35" w:rsidP="00000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крупная по населению страна Африк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…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(Египет, Эфиопия,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Нигерия, ЮАР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000F35" w:rsidRPr="00000F35" w:rsidRDefault="00000F35" w:rsidP="00000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Покажите на карте страны Северной Африки.</w:t>
      </w:r>
    </w:p>
    <w:p w:rsidR="00000F35" w:rsidRPr="00000F35" w:rsidRDefault="00000F35" w:rsidP="00000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00F35" w:rsidRDefault="00000F35" w:rsidP="0000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00F35" w:rsidRP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натуральное хозяйство».</w:t>
      </w:r>
    </w:p>
    <w:p w:rsid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 xml:space="preserve">Почему сдвинутость населения к побережьям океанов и морей в Африке </w:t>
      </w:r>
      <w:proofErr w:type="gramStart"/>
      <w:r w:rsidRPr="008F4AEE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8F4AEE">
        <w:rPr>
          <w:rFonts w:ascii="Times New Roman" w:hAnsi="Times New Roman" w:cs="Times New Roman"/>
          <w:sz w:val="28"/>
          <w:szCs w:val="28"/>
        </w:rPr>
        <w:t xml:space="preserve"> меньше, чем в Зарубежной Азии?</w:t>
      </w:r>
    </w:p>
    <w:p w:rsidR="008F4AEE" w:rsidRPr="008F4AEE" w:rsidRDefault="008F4AEE" w:rsidP="008F4AEE">
      <w:pPr>
        <w:pStyle w:val="a3"/>
        <w:numPr>
          <w:ilvl w:val="0"/>
          <w:numId w:val="16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Африка -  регион самой высокой рождаемости и самой высокой смертности в мире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Подкрепите ответ фактическим материалом.</w:t>
      </w:r>
    </w:p>
    <w:p w:rsidR="008F4AEE" w:rsidRPr="008F4AEE" w:rsidRDefault="008F4AEE" w:rsidP="008F4AEE">
      <w:pPr>
        <w:pStyle w:val="a3"/>
        <w:numPr>
          <w:ilvl w:val="0"/>
          <w:numId w:val="16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 w:rsidR="00063E3D">
        <w:rPr>
          <w:rFonts w:ascii="Calibri" w:hAnsi="Calibri"/>
          <w:b/>
          <w:bCs/>
          <w:color w:val="000000"/>
          <w:shd w:val="clear" w:color="auto" w:fill="FFFFFF"/>
        </w:rPr>
        <w:t>: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Важнейшими видами полезных ископаем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Северной Африки являются ….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(уголь, железная руда, бокситы, нефть, природный газ, фосфориты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rFonts w:ascii="Calibri" w:hAnsi="Calibri"/>
          <w:color w:val="000000"/>
          <w:shd w:val="clear" w:color="auto" w:fill="FFFFFF"/>
        </w:rPr>
        <w:t xml:space="preserve">  </w:t>
      </w:r>
    </w:p>
    <w:p w:rsid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Западной Африки.</w:t>
      </w:r>
    </w:p>
    <w:p w:rsidR="008F4AEE" w:rsidRDefault="008F4AEE" w:rsidP="008F4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EE" w:rsidRDefault="008F4AEE" w:rsidP="008F4AEE">
      <w:p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Вариант3.</w:t>
      </w:r>
    </w:p>
    <w:p w:rsidR="008F4AEE" w:rsidRPr="008F4AEE" w:rsidRDefault="008F4AEE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«апартеид».</w:t>
      </w:r>
    </w:p>
    <w:p w:rsidR="008F4AEE" w:rsidRDefault="008F4AEE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Почему Каир называют «алмазной пуговицей, застегивающей дельту»?</w:t>
      </w:r>
    </w:p>
    <w:p w:rsidR="008F4AEE" w:rsidRPr="00063E3D" w:rsidRDefault="008F4AEE" w:rsidP="008F4AEE">
      <w:pPr>
        <w:pStyle w:val="a3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E3D"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стран  Африки характерны  высокие темпы урбанизации.</w:t>
      </w:r>
      <w:r w:rsidR="00063E3D" w:rsidRPr="00063E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63E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3E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63E3D" w:rsidRPr="00063E3D" w:rsidRDefault="00063E3D" w:rsidP="008F4AEE">
      <w:pPr>
        <w:pStyle w:val="a3"/>
        <w:numPr>
          <w:ilvl w:val="0"/>
          <w:numId w:val="17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8F4AEE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числу наименее развитых стран Африки относятся …</w:t>
      </w:r>
      <w:r w:rsidRPr="00063E3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063E3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(Алжир, Эфиопия, Чад, Нигер, Сомали, ЮАР).</w:t>
      </w:r>
      <w:r w:rsidRPr="00063E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3E3D" w:rsidRPr="00063E3D" w:rsidRDefault="00063E3D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Центральной Африки</w:t>
      </w:r>
      <w:r w:rsidR="00B4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063E3D" w:rsidRDefault="00063E3D" w:rsidP="00063E3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3E3D" w:rsidRDefault="00063E3D" w:rsidP="00063E3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3E3D" w:rsidRDefault="00063E3D" w:rsidP="00063E3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Вариант 4. </w:t>
      </w:r>
    </w:p>
    <w:p w:rsidR="00063E3D" w:rsidRDefault="00063E3D" w:rsidP="00063E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«геноцид».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47F40" w:rsidRDefault="00063E3D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Почему Сенегал называют «арахисовой  республикой»? </w:t>
      </w:r>
    </w:p>
    <w:p w:rsidR="00B47F40" w:rsidRPr="00B47F40" w:rsidRDefault="00063E3D" w:rsidP="00B47F40">
      <w:pPr>
        <w:pStyle w:val="a3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hAnsi="Times New Roman" w:cs="Times New Roman"/>
          <w:sz w:val="28"/>
          <w:szCs w:val="28"/>
        </w:rPr>
        <w:t xml:space="preserve">Правильно ли следующее утверждение: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7F40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Главное полезное ископаемое Нигерии – бокситы</w:t>
      </w:r>
      <w:r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7F40"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B47F40" w:rsidRPr="00B47F40" w:rsidRDefault="00B47F40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  <w:r w:rsidR="00063E3D"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B47F40">
        <w:rPr>
          <w:rFonts w:ascii="Times New Roman" w:eastAsia="Calibri" w:hAnsi="Times New Roman" w:cs="Times New Roman"/>
          <w:sz w:val="28"/>
          <w:szCs w:val="28"/>
        </w:rPr>
        <w:t>Главными экспортными сельскохозяйственными культурами Тропической Африки являются …  (пшеница, просо, хлопчатник, цитрусовые, арахис, кофе, какао, натуральный каучук, сизаль)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3E3D" w:rsidRPr="00B47F40" w:rsidRDefault="00B47F40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Восточной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3E3D"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B47F40" w:rsidRDefault="00B47F40" w:rsidP="008F4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40" w:rsidRDefault="00B47F40" w:rsidP="00B47F4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Вариант 5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7D413D" w:rsidRDefault="007D413D" w:rsidP="00B47F4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Каковы характерные черты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транспортной системы  Африки</w:t>
      </w: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7D413D" w:rsidRPr="007D413D" w:rsidRDefault="007D413D" w:rsidP="00B47F4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Указать, какие из перечисленных ниже стран являются главными производителями и экспортерами какао</w:t>
      </w:r>
      <w:r w:rsidRPr="007D413D">
        <w:rPr>
          <w:rFonts w:ascii="Times New Roman" w:eastAsia="Calibri" w:hAnsi="Times New Roman" w:cs="Times New Roman"/>
          <w:i/>
          <w:sz w:val="28"/>
          <w:szCs w:val="28"/>
        </w:rPr>
        <w:t>: Кот-д ’Ивуар, Гана, Нигерия, Танзания, Ангола.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Определите страны, к которым относятся следующие утверждения:</w:t>
      </w:r>
      <w:r w:rsidRPr="007D413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0332D9">
        <w:rPr>
          <w:rFonts w:ascii="Times New Roman" w:eastAsia="Calibri" w:hAnsi="Times New Roman" w:cs="Times New Roman"/>
          <w:sz w:val="28"/>
          <w:szCs w:val="28"/>
        </w:rPr>
        <w:t>, лежащие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по среднем</w:t>
      </w:r>
      <w:r w:rsidR="000332D9">
        <w:rPr>
          <w:rFonts w:ascii="Times New Roman" w:eastAsia="Calibri" w:hAnsi="Times New Roman" w:cs="Times New Roman"/>
          <w:sz w:val="28"/>
          <w:szCs w:val="28"/>
        </w:rPr>
        <w:t>у течению реки Нигер и не имеющие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выхода  к морям</w:t>
      </w:r>
      <w:r w:rsidRPr="007D41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Южной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2D9" w:rsidRDefault="000332D9" w:rsidP="00B47F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32D9" w:rsidRDefault="000332D9" w:rsidP="00B47F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0BDF" w:rsidRDefault="000332D9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  <w:u w:val="single"/>
        </w:rPr>
        <w:t>Северная Америка.</w:t>
      </w:r>
    </w:p>
    <w:p w:rsidR="000332D9" w:rsidRPr="00070BDF" w:rsidRDefault="000332D9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</w:rPr>
        <w:t>Вариант 1.</w:t>
      </w:r>
    </w:p>
    <w:p w:rsidR="000332D9" w:rsidRP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Объясните, почему: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32D9">
        <w:rPr>
          <w:rFonts w:ascii="Times New Roman" w:hAnsi="Times New Roman" w:cs="Times New Roman"/>
          <w:sz w:val="28"/>
          <w:szCs w:val="28"/>
        </w:rPr>
        <w:t>Северо-Восток США получил наименование «мастерская нации».</w:t>
      </w:r>
    </w:p>
    <w:p w:rsid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 w:rsidRPr="000332D9">
        <w:rPr>
          <w:rFonts w:ascii="Times New Roman" w:hAnsi="Times New Roman" w:cs="Times New Roman"/>
          <w:sz w:val="28"/>
          <w:szCs w:val="28"/>
        </w:rPr>
        <w:tab/>
        <w:t>Мегалополис  «Босваш» - самая бо</w:t>
      </w:r>
      <w:r>
        <w:rPr>
          <w:rFonts w:ascii="Times New Roman" w:hAnsi="Times New Roman" w:cs="Times New Roman"/>
          <w:sz w:val="28"/>
          <w:szCs w:val="28"/>
        </w:rPr>
        <w:t>льшая урбанизированная зона в СШ</w:t>
      </w:r>
      <w:r w:rsidRPr="000332D9">
        <w:rPr>
          <w:rFonts w:ascii="Times New Roman" w:hAnsi="Times New Roman" w:cs="Times New Roman"/>
          <w:sz w:val="28"/>
          <w:szCs w:val="28"/>
        </w:rPr>
        <w:t>А.</w:t>
      </w:r>
    </w:p>
    <w:p w:rsidR="000332D9" w:rsidRP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Перечислить виды минерального сырья, по которым Канада является мировым производителем и экспортером?</w:t>
      </w:r>
    </w:p>
    <w:p w:rsidR="000332D9" w:rsidRPr="00885924" w:rsidRDefault="00885924" w:rsidP="00885924">
      <w:pPr>
        <w:pStyle w:val="a3"/>
        <w:numPr>
          <w:ilvl w:val="0"/>
          <w:numId w:val="21"/>
        </w:numPr>
        <w:rPr>
          <w:rFonts w:ascii="Berlin Sans FB" w:hAnsi="Berlin Sans FB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24">
        <w:rPr>
          <w:rFonts w:ascii="Times New Roman" w:eastAsia="Calibri" w:hAnsi="Times New Roman" w:cs="Times New Roman"/>
          <w:sz w:val="28"/>
          <w:szCs w:val="28"/>
        </w:rPr>
        <w:t>К числу важных сельскохозяйственных культур Юга США относится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885924" w:rsidRPr="00DE367C" w:rsidRDefault="00885924" w:rsidP="008859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«пшеничные» штаты США.</w:t>
      </w:r>
    </w:p>
    <w:p w:rsidR="0041073D" w:rsidRDefault="0041073D" w:rsidP="00885924">
      <w:pPr>
        <w:rPr>
          <w:rFonts w:ascii="Times New Roman" w:hAnsi="Times New Roman" w:cs="Times New Roman"/>
          <w:sz w:val="28"/>
          <w:szCs w:val="28"/>
        </w:rPr>
      </w:pPr>
    </w:p>
    <w:p w:rsidR="00885924" w:rsidRDefault="00885924" w:rsidP="00885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0332D9">
        <w:rPr>
          <w:rFonts w:ascii="Times New Roman" w:hAnsi="Times New Roman" w:cs="Times New Roman"/>
          <w:sz w:val="28"/>
          <w:szCs w:val="28"/>
        </w:rPr>
        <w:t>.</w:t>
      </w:r>
    </w:p>
    <w:p w:rsidR="00885924" w:rsidRP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Объясните, почему: Значительная часть тяжелой промышленности США и Канады концентрируется в районе Великих озер.</w:t>
      </w:r>
    </w:p>
    <w:p w:rsid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В последнее время Аляска стала важным районом добычи нефти в США.</w:t>
      </w:r>
    </w:p>
    <w:p w:rsidR="00885924" w:rsidRP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Какие природные, социально-экономические и исторические причины способствовали развитию Северо-Востока США?</w:t>
      </w:r>
    </w:p>
    <w:p w:rsid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Большая часть территории Среднего Запада  выходит к … и …</w:t>
      </w:r>
      <w:proofErr w:type="gramStart"/>
      <w:r w:rsidRPr="008859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924">
        <w:rPr>
          <w:rFonts w:ascii="Times New Roman" w:hAnsi="Times New Roman" w:cs="Times New Roman"/>
          <w:sz w:val="28"/>
          <w:szCs w:val="28"/>
        </w:rPr>
        <w:t xml:space="preserve"> двум главным водным артериям Северной Америки. </w:t>
      </w:r>
    </w:p>
    <w:p w:rsidR="00563357" w:rsidRPr="00DE367C" w:rsidRDefault="00885924" w:rsidP="00DE3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«хлопковые» пояса США.</w:t>
      </w:r>
    </w:p>
    <w:p w:rsidR="0041073D" w:rsidRDefault="0041073D" w:rsidP="00563357">
      <w:pPr>
        <w:rPr>
          <w:rFonts w:ascii="Times New Roman" w:hAnsi="Times New Roman" w:cs="Times New Roman"/>
          <w:i/>
          <w:sz w:val="28"/>
          <w:szCs w:val="28"/>
        </w:rPr>
      </w:pPr>
    </w:p>
    <w:p w:rsidR="00885924" w:rsidRDefault="00563357" w:rsidP="00563357">
      <w:p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63357">
        <w:rPr>
          <w:rFonts w:ascii="Times New Roman" w:hAnsi="Times New Roman" w:cs="Times New Roman"/>
          <w:sz w:val="28"/>
          <w:szCs w:val="28"/>
        </w:rPr>
        <w:t xml:space="preserve"> 3.</w:t>
      </w:r>
      <w:r w:rsidR="00885924" w:rsidRPr="0056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57" w:rsidRP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Объясните, почему: Алюминиевые заводы США находятся в долинах  рек  Теннеси и Колумбия.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В США и Канаде  господствует фермерский тип сельского хозяйства. </w:t>
      </w:r>
    </w:p>
    <w:p w:rsidR="00563357" w:rsidRP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 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357">
        <w:rPr>
          <w:rFonts w:ascii="Times New Roman" w:hAnsi="Times New Roman" w:cs="Times New Roman"/>
          <w:sz w:val="28"/>
          <w:szCs w:val="28"/>
        </w:rPr>
        <w:t>В связи с ускоренной индустриализацией Юга и Запада США?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57">
        <w:rPr>
          <w:rFonts w:ascii="Times New Roman" w:hAnsi="Times New Roman" w:cs="Times New Roman"/>
          <w:sz w:val="28"/>
          <w:szCs w:val="28"/>
        </w:rPr>
        <w:t xml:space="preserve">Экономической столицей США считается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ним все более конкурируют … , … .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«молочные» штаты США.</w:t>
      </w:r>
    </w:p>
    <w:p w:rsidR="00070BDF" w:rsidRDefault="00070BDF" w:rsidP="0056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3357" w:rsidRDefault="00563357" w:rsidP="005633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356D1B" w:rsidRP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Объясните, почему: В США и Канаде в последние десятилетия повысился интерес к освоению районов Севера.</w:t>
      </w:r>
    </w:p>
    <w:p w:rsidR="00563357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</w:t>
      </w:r>
      <w:r w:rsidRPr="00356D1B">
        <w:rPr>
          <w:rFonts w:ascii="Times New Roman" w:hAnsi="Times New Roman" w:cs="Times New Roman"/>
          <w:sz w:val="28"/>
          <w:szCs w:val="28"/>
        </w:rPr>
        <w:t>Река Святого Лаврентия соединяет Великие озера с Нью-Йорком.</w:t>
      </w:r>
    </w:p>
    <w:p w:rsid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связи с тем, что экономика США начинает все более зависеть от импорта нефти, железной руды</w:t>
      </w:r>
      <w:r>
        <w:rPr>
          <w:rFonts w:ascii="Times New Roman" w:hAnsi="Times New Roman" w:cs="Times New Roman"/>
          <w:sz w:val="28"/>
          <w:szCs w:val="28"/>
        </w:rPr>
        <w:t xml:space="preserve"> и других видов сырья и топлива.</w:t>
      </w:r>
    </w:p>
    <w:p w:rsid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канадской провинции … большинство жителей говорят по-французски.</w:t>
      </w:r>
    </w:p>
    <w:p w:rsidR="00070BDF" w:rsidRPr="00070BDF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«кукурузные» штаты США.</w:t>
      </w:r>
      <w:r w:rsidRPr="00356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D1B" w:rsidRDefault="00356D1B" w:rsidP="00356D1B">
      <w:p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Вариант 5.</w:t>
      </w:r>
    </w:p>
    <w:p w:rsidR="00A80726" w:rsidRPr="00A80726" w:rsidRDefault="00356D1B" w:rsidP="00A807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 xml:space="preserve">Объясните, почему: </w:t>
      </w:r>
      <w:r w:rsidR="00A80726">
        <w:rPr>
          <w:rFonts w:ascii="Times New Roman" w:hAnsi="Times New Roman" w:cs="Times New Roman"/>
          <w:sz w:val="28"/>
          <w:szCs w:val="28"/>
        </w:rPr>
        <w:t xml:space="preserve"> </w:t>
      </w:r>
      <w:r w:rsidR="00A80726" w:rsidRPr="00A80726">
        <w:rPr>
          <w:rFonts w:ascii="Times New Roman" w:hAnsi="Times New Roman" w:cs="Times New Roman"/>
          <w:sz w:val="28"/>
          <w:szCs w:val="28"/>
        </w:rPr>
        <w:t>Специализация сельского хозяйства США и Канады изменяется по мере продвижения с востока на запад.</w:t>
      </w:r>
    </w:p>
    <w:p w:rsidR="008D2B1F" w:rsidRPr="00B873F8" w:rsidRDefault="008D2B1F" w:rsidP="008D2B1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D2B1F">
        <w:rPr>
          <w:rFonts w:ascii="Times New Roman" w:eastAsia="Calibri" w:hAnsi="Times New Roman" w:cs="Times New Roman"/>
          <w:sz w:val="28"/>
          <w:szCs w:val="28"/>
        </w:rPr>
        <w:t xml:space="preserve">Согласны ли вы со следующими утверждениями:  Транспортная система США относится к тому же типу, что и транспортная система Зарубежной Европы. </w:t>
      </w:r>
    </w:p>
    <w:p w:rsidR="00B873F8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73F8">
        <w:rPr>
          <w:rFonts w:ascii="Times New Roman" w:hAnsi="Times New Roman" w:cs="Times New Roman"/>
          <w:sz w:val="28"/>
          <w:szCs w:val="28"/>
        </w:rPr>
        <w:t>В каких частях США наиболее вероятна занятость населения в:  1) добыче нефти;  2) авиаракетно-космическо</w:t>
      </w:r>
      <w:r>
        <w:rPr>
          <w:rFonts w:ascii="Times New Roman" w:hAnsi="Times New Roman" w:cs="Times New Roman"/>
          <w:sz w:val="28"/>
          <w:szCs w:val="28"/>
        </w:rPr>
        <w:t xml:space="preserve">й промышленности </w:t>
      </w:r>
      <w:r w:rsidRPr="00B873F8">
        <w:rPr>
          <w:rFonts w:ascii="Times New Roman" w:hAnsi="Times New Roman" w:cs="Times New Roman"/>
          <w:sz w:val="28"/>
          <w:szCs w:val="28"/>
        </w:rPr>
        <w:t>;  авиар</w:t>
      </w:r>
      <w:r>
        <w:rPr>
          <w:rFonts w:ascii="Times New Roman" w:hAnsi="Times New Roman" w:cs="Times New Roman"/>
          <w:sz w:val="28"/>
          <w:szCs w:val="28"/>
        </w:rPr>
        <w:t>акетно-космическая столица США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73F8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F8">
        <w:rPr>
          <w:rFonts w:ascii="Times New Roman" w:hAnsi="Times New Roman" w:cs="Times New Roman"/>
          <w:sz w:val="28"/>
          <w:szCs w:val="28"/>
        </w:rPr>
        <w:t>Сказать, какой из приведенных ниже показателей характеризует долю запада в площади всей страны:  20%, 36%, 49%, 64%.</w:t>
      </w:r>
    </w:p>
    <w:p w:rsidR="00DE367C" w:rsidRPr="00070BDF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«мясные» штаты США.</w:t>
      </w:r>
    </w:p>
    <w:p w:rsidR="00356D1B" w:rsidRDefault="00DE367C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367C">
        <w:rPr>
          <w:rFonts w:ascii="Times New Roman" w:hAnsi="Times New Roman" w:cs="Times New Roman"/>
          <w:sz w:val="28"/>
          <w:szCs w:val="28"/>
          <w:u w:val="single"/>
        </w:rPr>
        <w:t>Латинская Америка.</w:t>
      </w:r>
    </w:p>
    <w:p w:rsidR="00DE367C" w:rsidRDefault="00DE367C" w:rsidP="00070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Вариант 1.</w:t>
      </w:r>
    </w:p>
    <w:p w:rsidR="00DE367C" w:rsidRP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67C">
        <w:rPr>
          <w:rFonts w:ascii="Times New Roman" w:hAnsi="Times New Roman" w:cs="Times New Roman"/>
          <w:sz w:val="28"/>
          <w:szCs w:val="28"/>
        </w:rPr>
        <w:t>Чем  было  вызвано  возникновение  географического термина  «Латинская Америка»?</w:t>
      </w:r>
    </w:p>
    <w:p w:rsidR="00DE367C" w:rsidRP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понимаете: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67C">
        <w:rPr>
          <w:rFonts w:ascii="Times New Roman" w:hAnsi="Times New Roman" w:cs="Times New Roman"/>
          <w:sz w:val="28"/>
          <w:szCs w:val="28"/>
        </w:rPr>
        <w:t>Утверждение о том, что географическое разделение труда между столичными  и  периферийными  городами  Латинской  Америки  основывается  не  на  принципе  «город  для  страны»,  а  «страна  для  города»?</w:t>
      </w:r>
    </w:p>
    <w:p w:rsid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 xml:space="preserve">Указать, в каких  из  следующих  стран  государственным языком  является  </w:t>
      </w:r>
      <w:proofErr w:type="gramStart"/>
      <w:r w:rsidRPr="00DE367C">
        <w:rPr>
          <w:rFonts w:ascii="Times New Roman" w:hAnsi="Times New Roman" w:cs="Times New Roman"/>
          <w:sz w:val="28"/>
          <w:szCs w:val="28"/>
        </w:rPr>
        <w:t>испанский</w:t>
      </w:r>
      <w:proofErr w:type="gramEnd"/>
      <w:r w:rsidRPr="00DE367C">
        <w:rPr>
          <w:rFonts w:ascii="Times New Roman" w:hAnsi="Times New Roman" w:cs="Times New Roman"/>
          <w:sz w:val="28"/>
          <w:szCs w:val="28"/>
        </w:rPr>
        <w:t xml:space="preserve">: Куба, Венесуэла, Бразилия, Аргентина, Чили? </w:t>
      </w:r>
    </w:p>
    <w:p w:rsidR="00DE367C" w:rsidRDefault="00070BDF" w:rsidP="00070B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7C" w:rsidRPr="00DE367C">
        <w:rPr>
          <w:rFonts w:ascii="Times New Roman" w:hAnsi="Times New Roman" w:cs="Times New Roman"/>
          <w:sz w:val="28"/>
          <w:szCs w:val="28"/>
        </w:rPr>
        <w:t>Мексика – самая крупна</w:t>
      </w:r>
      <w:r w:rsidR="00DE367C">
        <w:rPr>
          <w:rFonts w:ascii="Times New Roman" w:hAnsi="Times New Roman" w:cs="Times New Roman"/>
          <w:sz w:val="28"/>
          <w:szCs w:val="28"/>
        </w:rPr>
        <w:t>я испано</w:t>
      </w:r>
      <w:r>
        <w:rPr>
          <w:rFonts w:ascii="Times New Roman" w:hAnsi="Times New Roman" w:cs="Times New Roman"/>
          <w:sz w:val="28"/>
          <w:szCs w:val="28"/>
        </w:rPr>
        <w:t>язычная страна мира по населению</w:t>
      </w:r>
      <w:r w:rsidR="00DE367C">
        <w:rPr>
          <w:rFonts w:ascii="Times New Roman" w:hAnsi="Times New Roman" w:cs="Times New Roman"/>
          <w:sz w:val="28"/>
          <w:szCs w:val="28"/>
        </w:rPr>
        <w:t xml:space="preserve"> и территории.</w:t>
      </w:r>
    </w:p>
    <w:p w:rsidR="00DE367C" w:rsidRPr="00070BDF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Центральной Америки</w:t>
      </w:r>
      <w:r w:rsidR="00070BDF">
        <w:rPr>
          <w:rFonts w:ascii="Times New Roman" w:hAnsi="Times New Roman" w:cs="Times New Roman"/>
          <w:sz w:val="28"/>
          <w:szCs w:val="28"/>
        </w:rPr>
        <w:t>.</w:t>
      </w:r>
    </w:p>
    <w:p w:rsidR="00DE367C" w:rsidRDefault="00DE367C" w:rsidP="00CF3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DE367C">
        <w:rPr>
          <w:rFonts w:ascii="Times New Roman" w:hAnsi="Times New Roman" w:cs="Times New Roman"/>
          <w:sz w:val="28"/>
          <w:szCs w:val="28"/>
        </w:rPr>
        <w:t>.</w:t>
      </w:r>
    </w:p>
    <w:p w:rsidR="00070BDF" w:rsidRPr="00070BDF" w:rsidRDefault="00070BDF" w:rsidP="00CF381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Чем объясняется особенно большая роль столичных городов в Латинской Америке?</w:t>
      </w:r>
    </w:p>
    <w:p w:rsidR="00070BDF" w:rsidRP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понимаете: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Выражение «Рио-де-Жанейро – это город, где наслаждаются жизнью, а Сан-Паулу – город, где  зарабатывают на жизнь»?</w:t>
      </w:r>
    </w:p>
    <w:p w:rsid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Назвать  по  одной  стране  Латинской  Америки, в  экспорте  которой  важную  роль  играют: медь, бокситы, олово, нефть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Бразилия – самая крупная католическая страна мира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и населению.</w:t>
      </w:r>
    </w:p>
    <w:p w:rsidR="00070BDF" w:rsidRP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Вест-Индии.</w:t>
      </w:r>
    </w:p>
    <w:p w:rsidR="00DE367C" w:rsidRDefault="00A80726" w:rsidP="00CF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Вариант 3.</w:t>
      </w:r>
    </w:p>
    <w:p w:rsidR="00A80726" w:rsidRPr="00A80726" w:rsidRDefault="00A80726" w:rsidP="00CF381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  Как на конфигурации  транспортной сети  региона  отразилась  его зависимость от  мирового  рынка?</w:t>
      </w:r>
    </w:p>
    <w:p w:rsidR="00A80726" w:rsidRP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понимаете:  Выражение известного шведского писателя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26">
        <w:rPr>
          <w:rFonts w:ascii="Times New Roman" w:hAnsi="Times New Roman" w:cs="Times New Roman"/>
          <w:sz w:val="28"/>
          <w:szCs w:val="28"/>
        </w:rPr>
        <w:t>Лундквиста, сравнившего Буэнос-Айрес с могущественным пауком, «который сидит на краю паутины, опутывающей страну»?</w:t>
      </w:r>
    </w:p>
    <w:p w:rsidR="00A80726" w:rsidRP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Назвать  по  одной  стране  Латинской  Америки, в  экспорте  которой  важную  роль  игра</w:t>
      </w:r>
      <w:r>
        <w:rPr>
          <w:rFonts w:ascii="Times New Roman" w:hAnsi="Times New Roman" w:cs="Times New Roman"/>
          <w:sz w:val="28"/>
          <w:szCs w:val="28"/>
        </w:rPr>
        <w:t>ют:</w:t>
      </w:r>
      <w:r w:rsidRPr="00A80726">
        <w:rPr>
          <w:rFonts w:ascii="Times New Roman" w:hAnsi="Times New Roman" w:cs="Times New Roman"/>
          <w:sz w:val="28"/>
          <w:szCs w:val="28"/>
        </w:rPr>
        <w:t xml:space="preserve"> кофе, мясо, шерсть, рыба?</w:t>
      </w:r>
    </w:p>
    <w:p w:rsid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Рио-де-Жанейро – крупнейшая городская агломерация Латинской Америки.</w:t>
      </w:r>
    </w:p>
    <w:p w:rsid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Андские страны.</w:t>
      </w:r>
    </w:p>
    <w:p w:rsidR="00A80726" w:rsidRDefault="00A80726" w:rsidP="00410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A80726" w:rsidRPr="00A80726" w:rsidRDefault="00A80726" w:rsidP="00CF381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  С какой целью была создана  новая  столица  Бразилии  - Бразилиа?</w:t>
      </w:r>
    </w:p>
    <w:p w:rsidR="00CF3818" w:rsidRP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 xml:space="preserve">Как вы понимаете:  Выражение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8">
        <w:rPr>
          <w:rFonts w:ascii="Times New Roman" w:hAnsi="Times New Roman" w:cs="Times New Roman"/>
          <w:sz w:val="28"/>
          <w:szCs w:val="28"/>
        </w:rPr>
        <w:t>«Если растут цены на кофе, то растет и Бразилия»?</w:t>
      </w:r>
    </w:p>
    <w:p w:rsidR="00CF3818" w:rsidRP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8">
        <w:rPr>
          <w:rFonts w:ascii="Times New Roman" w:hAnsi="Times New Roman" w:cs="Times New Roman"/>
          <w:sz w:val="28"/>
          <w:szCs w:val="28"/>
        </w:rPr>
        <w:t xml:space="preserve">Единственная  страна  Центральной Америки, не  имеющая  выхода </w:t>
      </w:r>
      <w:r>
        <w:rPr>
          <w:rFonts w:ascii="Times New Roman" w:hAnsi="Times New Roman" w:cs="Times New Roman"/>
          <w:sz w:val="28"/>
          <w:szCs w:val="28"/>
        </w:rPr>
        <w:t xml:space="preserve"> к  Карибскому морю. </w:t>
      </w:r>
    </w:p>
    <w:p w:rsidR="00CF3818" w:rsidRPr="00CF3818" w:rsidRDefault="00CF3818" w:rsidP="00CF3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Единственная  страна  субрегиона  Анд, не  и</w:t>
      </w:r>
      <w:r>
        <w:rPr>
          <w:rFonts w:ascii="Times New Roman" w:hAnsi="Times New Roman" w:cs="Times New Roman"/>
          <w:sz w:val="28"/>
          <w:szCs w:val="28"/>
        </w:rPr>
        <w:t xml:space="preserve">меющая  выхода к морю. </w:t>
      </w:r>
    </w:p>
    <w:p w:rsidR="00A80726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Венесуэла – единственная страна Латинской Америки, входящая в ОПЕК.</w:t>
      </w:r>
    </w:p>
    <w:p w:rsid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>те на карте Лаплатские</w:t>
      </w:r>
      <w:r w:rsidRPr="00CF3818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1073D">
        <w:rPr>
          <w:rFonts w:ascii="Times New Roman" w:hAnsi="Times New Roman" w:cs="Times New Roman"/>
          <w:sz w:val="28"/>
          <w:szCs w:val="28"/>
        </w:rPr>
        <w:t xml:space="preserve"> и Бразилию.</w:t>
      </w:r>
    </w:p>
    <w:p w:rsidR="00CF3818" w:rsidRDefault="00CF3818" w:rsidP="00CF3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5.</w:t>
      </w:r>
    </w:p>
    <w:p w:rsidR="00FF5B8A" w:rsidRPr="00FF5B8A" w:rsidRDefault="00FF5B8A" w:rsidP="00FF5B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Дайте определение следующего  понятия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«ложная урбанизация».</w:t>
      </w:r>
    </w:p>
    <w:p w:rsidR="0041073D" w:rsidRDefault="00FF5B8A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объясните противоречия</w:t>
      </w:r>
      <w:r w:rsidRPr="00FF5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развития сельского хозяйства Латинской Америки, связанные с наличием двух секторов.</w:t>
      </w:r>
      <w:r w:rsidR="0041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8A" w:rsidRP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 xml:space="preserve"> </w:t>
      </w:r>
      <w:r w:rsidR="00FF5B8A" w:rsidRPr="0041073D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  <w:r w:rsidRPr="0041073D">
        <w:rPr>
          <w:rFonts w:ascii="Calibri" w:eastAsia="Calibri" w:hAnsi="Calibri" w:cs="Times New Roman"/>
          <w:b/>
        </w:rPr>
        <w:t xml:space="preserve"> </w:t>
      </w:r>
      <w:r w:rsidRPr="0041073D">
        <w:rPr>
          <w:rFonts w:ascii="Times New Roman" w:eastAsia="Calibri" w:hAnsi="Times New Roman" w:cs="Times New Roman"/>
          <w:sz w:val="28"/>
          <w:szCs w:val="28"/>
        </w:rPr>
        <w:t xml:space="preserve">Страна, где 4/5 населения живет на высоте 3 тыс.м. над уровнем моря. Страна, в которой на португальском языке говорит в 17 раз больше людей, чем в Португалии. </w:t>
      </w:r>
    </w:p>
    <w:p w:rsid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Аргентина и Уругвай – самые «белые» страны Латинской Америки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3D" w:rsidRP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Покажите на карте страны Центральной Америки.</w:t>
      </w:r>
    </w:p>
    <w:p w:rsidR="0041073D" w:rsidRDefault="0041073D" w:rsidP="00410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073D" w:rsidRDefault="0041073D" w:rsidP="0041073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1073D">
        <w:rPr>
          <w:rFonts w:ascii="Times New Roman" w:hAnsi="Times New Roman" w:cs="Times New Roman"/>
          <w:sz w:val="28"/>
          <w:szCs w:val="28"/>
          <w:u w:val="single"/>
        </w:rPr>
        <w:t>Австралия и Океания.</w:t>
      </w:r>
    </w:p>
    <w:p w:rsidR="005955CE" w:rsidRDefault="005955CE" w:rsidP="005955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41073D" w:rsidRDefault="0041073D" w:rsidP="0041073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Почему в Австралии освоены главным образом</w:t>
      </w:r>
      <w:r>
        <w:rPr>
          <w:rFonts w:ascii="Times New Roman" w:hAnsi="Times New Roman" w:cs="Times New Roman"/>
          <w:sz w:val="28"/>
          <w:szCs w:val="28"/>
        </w:rPr>
        <w:t xml:space="preserve"> приокеанические территории?</w:t>
      </w:r>
    </w:p>
    <w:p w:rsidR="005955CE" w:rsidRDefault="005955CE" w:rsidP="005955C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Какова роль иммиграции в расселении австралийцев, а так же в социально-экономическом развитии страны?</w:t>
      </w:r>
    </w:p>
    <w:p w:rsidR="00EF0728" w:rsidRPr="00EF0728" w:rsidRDefault="00EF0728" w:rsidP="005955C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 предложение. </w:t>
      </w:r>
      <w:r w:rsidRPr="00EF072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промышленные центры и главные сельскохозяйственные районы Австралии расположены 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Среди стран Океании конституционной монархией является: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Pr="00EF0728" w:rsidRDefault="00EF0728" w:rsidP="00EF072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Государство Австралийский Союз состоит из</w:t>
      </w:r>
      <w:proofErr w:type="gramStart"/>
      <w:r w:rsidRPr="00EF0728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EF0728">
        <w:rPr>
          <w:rFonts w:ascii="Times New Roman" w:hAnsi="Times New Roman" w:cs="Times New Roman"/>
          <w:sz w:val="28"/>
          <w:szCs w:val="28"/>
        </w:rPr>
        <w:t>штатов и ……территорий:</w:t>
      </w:r>
    </w:p>
    <w:p w:rsidR="0041073D" w:rsidRDefault="005955CE" w:rsidP="005955C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Вариант 2.</w:t>
      </w:r>
    </w:p>
    <w:p w:rsidR="005955CE" w:rsidRDefault="005955CE" w:rsidP="005955CE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CE">
        <w:rPr>
          <w:rFonts w:ascii="Times New Roman" w:hAnsi="Times New Roman" w:cs="Times New Roman"/>
          <w:sz w:val="28"/>
          <w:szCs w:val="28"/>
        </w:rPr>
        <w:t>Как природно-ресурсный потенциал влияет на развитие промышленности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Австралии</w:t>
      </w:r>
      <w:r w:rsidRPr="005955CE">
        <w:rPr>
          <w:rFonts w:ascii="Times New Roman" w:hAnsi="Times New Roman" w:cs="Times New Roman"/>
          <w:sz w:val="28"/>
          <w:szCs w:val="28"/>
        </w:rPr>
        <w:t>?</w:t>
      </w:r>
    </w:p>
    <w:p w:rsidR="00A07305" w:rsidRDefault="00A07305" w:rsidP="00A07305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07305">
        <w:rPr>
          <w:rFonts w:ascii="Times New Roman" w:hAnsi="Times New Roman" w:cs="Times New Roman"/>
          <w:sz w:val="28"/>
          <w:szCs w:val="28"/>
        </w:rPr>
        <w:t>Что способствовало развитию овцеводства в Австралии?</w:t>
      </w:r>
    </w:p>
    <w:p w:rsidR="00EF0728" w:rsidRDefault="00EF0728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28">
        <w:rPr>
          <w:rFonts w:ascii="Times New Roman" w:hAnsi="Times New Roman" w:cs="Times New Roman"/>
          <w:sz w:val="28"/>
          <w:szCs w:val="28"/>
        </w:rPr>
        <w:t>Большая часть населения Австралии занята в: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Ведущим видом транспорта по пассажирообороту в странах Океании является: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Pr="001B5CEA" w:rsidRDefault="001B5CEA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B5CEA">
        <w:rPr>
          <w:rFonts w:ascii="Times New Roman" w:hAnsi="Times New Roman" w:cs="Times New Roman"/>
          <w:sz w:val="28"/>
          <w:szCs w:val="28"/>
        </w:rPr>
        <w:t>Исторически сложилось деление всех островов Океании на</w:t>
      </w:r>
      <w:r>
        <w:rPr>
          <w:rFonts w:ascii="Times New Roman" w:hAnsi="Times New Roman" w:cs="Times New Roman"/>
          <w:sz w:val="28"/>
          <w:szCs w:val="28"/>
        </w:rPr>
        <w:t xml:space="preserve"> три этногеографические области -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, … .</w:t>
      </w:r>
    </w:p>
    <w:p w:rsidR="005955CE" w:rsidRDefault="005955CE" w:rsidP="005955CE">
      <w:p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CE" w:rsidRDefault="005955CE" w:rsidP="005955C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Какова роль Австралии в мировой экономике?</w:t>
      </w:r>
    </w:p>
    <w:p w:rsidR="00A07305" w:rsidRDefault="00A07305" w:rsidP="00A0730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07305">
        <w:rPr>
          <w:rFonts w:ascii="Times New Roman" w:hAnsi="Times New Roman" w:cs="Times New Roman"/>
          <w:sz w:val="28"/>
          <w:szCs w:val="28"/>
        </w:rPr>
        <w:t>Около 80% австрал</w:t>
      </w:r>
      <w:r w:rsidR="0055335A">
        <w:rPr>
          <w:rFonts w:ascii="Times New Roman" w:hAnsi="Times New Roman" w:cs="Times New Roman"/>
          <w:sz w:val="28"/>
          <w:szCs w:val="28"/>
        </w:rPr>
        <w:t xml:space="preserve">ийцев проживают в </w:t>
      </w:r>
      <w:r w:rsidRPr="00A07305">
        <w:rPr>
          <w:rFonts w:ascii="Times New Roman" w:hAnsi="Times New Roman" w:cs="Times New Roman"/>
          <w:sz w:val="28"/>
          <w:szCs w:val="28"/>
        </w:rPr>
        <w:t xml:space="preserve"> штатах</w:t>
      </w:r>
      <w:r w:rsidR="0055335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553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28">
        <w:rPr>
          <w:rFonts w:ascii="Times New Roman" w:hAnsi="Times New Roman" w:cs="Times New Roman"/>
          <w:sz w:val="28"/>
          <w:szCs w:val="28"/>
        </w:rPr>
        <w:t>Подавляющая часть населения Австралии сформировалась за счет: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По особенностям государственного строя, экономического развития, населения и хозяйства Австралия имеет сходство: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CEA" w:rsidRPr="005955CE" w:rsidRDefault="001B5CEA" w:rsidP="001B5CE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изображены</w:t>
      </w:r>
      <w:r w:rsidRPr="001B5CEA">
        <w:rPr>
          <w:rFonts w:ascii="Times New Roman" w:hAnsi="Times New Roman" w:cs="Times New Roman"/>
          <w:sz w:val="28"/>
          <w:szCs w:val="28"/>
        </w:rPr>
        <w:t xml:space="preserve"> на гербе Австралии?</w:t>
      </w:r>
    </w:p>
    <w:p w:rsidR="00591F7E" w:rsidRDefault="00591F7E" w:rsidP="005955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107D" w:rsidRDefault="00EB349F" w:rsidP="005955CE">
      <w:pPr>
        <w:rPr>
          <w:rFonts w:ascii="Times New Roman" w:hAnsi="Times New Roman" w:cs="Times New Roman"/>
          <w:sz w:val="28"/>
          <w:szCs w:val="28"/>
        </w:rPr>
      </w:pPr>
      <w:r w:rsidRPr="00EB349F">
        <w:rPr>
          <w:rFonts w:ascii="Times New Roman" w:hAnsi="Times New Roman" w:cs="Times New Roman"/>
          <w:sz w:val="28"/>
          <w:szCs w:val="28"/>
          <w:u w:val="single"/>
        </w:rPr>
        <w:t xml:space="preserve">Россия в современном мире. </w:t>
      </w:r>
    </w:p>
    <w:p w:rsidR="00EB349F" w:rsidRDefault="00EB349F" w:rsidP="0059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Россия отстает от наиболее развитых стран по уровню развития высокотехнологичных производств?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транспорта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определяют её место в мировом транспорте?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ожидаемая продолжительность жизни мужчин и женщин в России?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почему: В экспорте России главную роль играет топливо и сырье.</w:t>
      </w:r>
    </w:p>
    <w:p w:rsidR="00D9671D" w:rsidRPr="00591F7E" w:rsidRDefault="00D9671D" w:rsidP="00D967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вы: Отечественные географы-градоведы делают вывод о незавершенности процесса урбанизации в стране. Они считают, что в настоящее время </w:t>
      </w:r>
      <w:r w:rsidRPr="00D9671D">
        <w:rPr>
          <w:rFonts w:ascii="Times New Roman" w:hAnsi="Times New Roman" w:cs="Times New Roman"/>
          <w:sz w:val="28"/>
          <w:szCs w:val="28"/>
        </w:rPr>
        <w:t>Россия испытывает</w:t>
      </w:r>
      <w:r>
        <w:rPr>
          <w:rFonts w:ascii="Times New Roman" w:hAnsi="Times New Roman" w:cs="Times New Roman"/>
          <w:sz w:val="28"/>
          <w:szCs w:val="28"/>
        </w:rPr>
        <w:t xml:space="preserve"> дефицит городов всех категорий, и в особенности крупных агломераций, которые обычно выступают в роли  «полюсов роста».</w:t>
      </w:r>
      <w:r w:rsidR="00681FE7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D9671D" w:rsidRDefault="00D9671D" w:rsidP="00D9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причине Россия вошла в группу стран БРИКС?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производства, относящиеся к категории высокотехнологичных?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доля России в производстве</w:t>
      </w:r>
      <w:r w:rsidR="00681FE7">
        <w:rPr>
          <w:rFonts w:ascii="Times New Roman" w:hAnsi="Times New Roman" w:cs="Times New Roman"/>
          <w:sz w:val="28"/>
          <w:szCs w:val="28"/>
        </w:rPr>
        <w:t xml:space="preserve"> валового мирового продукта (ВМП)?</w:t>
      </w:r>
    </w:p>
    <w:p w:rsidR="00681FE7" w:rsidRDefault="00681FE7" w:rsidP="00681FE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Россия заметно отстает от экономически развитых стран по показателям автомобильного транспорта.</w:t>
      </w:r>
    </w:p>
    <w:p w:rsidR="00681FE7" w:rsidRDefault="00681FE7" w:rsidP="00681FE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вы: В отечественной научной литературе высказывается мнение о том, что  в результате кризиса 90-х годов ХХ века в нашей стране произошла  «деиндустриализация». Обоснуйте ответ.</w:t>
      </w:r>
    </w:p>
    <w:p w:rsidR="00681FE7" w:rsidRPr="00681FE7" w:rsidRDefault="00681FE7" w:rsidP="00A078E3">
      <w:p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Вариант 3.</w:t>
      </w:r>
    </w:p>
    <w:p w:rsidR="00681FE7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размещения хозяйства России характерны сильные территориальные диспропорции?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сильные и слабые стороны  в развитии внешней торговли России?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нефте- и газопроводы были построены и строятся в России последние два десятилетия?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Для черной металлургии не характерны быстрые темпы роста развития.</w:t>
      </w:r>
    </w:p>
    <w:p w:rsidR="00A078E3" w:rsidRPr="007F262A" w:rsidRDefault="00E474BA" w:rsidP="00A078E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>Согласны ли вы:  Вступление России в ВТО</w:t>
      </w:r>
      <w:r w:rsidR="00A078E3" w:rsidRPr="007F262A">
        <w:rPr>
          <w:rFonts w:ascii="Times New Roman" w:hAnsi="Times New Roman" w:cs="Times New Roman"/>
          <w:sz w:val="28"/>
          <w:szCs w:val="28"/>
        </w:rPr>
        <w:t xml:space="preserve"> будет иметь для неё как положительные</w:t>
      </w:r>
      <w:proofErr w:type="gramStart"/>
      <w:r w:rsidR="00A078E3" w:rsidRPr="007F26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8E3" w:rsidRPr="007F262A">
        <w:rPr>
          <w:rFonts w:ascii="Times New Roman" w:hAnsi="Times New Roman" w:cs="Times New Roman"/>
          <w:sz w:val="28"/>
          <w:szCs w:val="28"/>
        </w:rPr>
        <w:t xml:space="preserve"> так и отрицательные последствия.</w:t>
      </w:r>
      <w:r w:rsidR="007F262A" w:rsidRPr="007F262A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A078E3" w:rsidRDefault="00A078E3" w:rsidP="00A0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российской экономики необходим переход  на инновационное развитие?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положительные и отрицательные стороны положения России на мировом рынке</w:t>
      </w:r>
      <w:r w:rsidR="007F262A">
        <w:rPr>
          <w:rFonts w:ascii="Times New Roman" w:hAnsi="Times New Roman" w:cs="Times New Roman"/>
          <w:sz w:val="28"/>
          <w:szCs w:val="28"/>
        </w:rPr>
        <w:t xml:space="preserve"> капитала?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доля России в мире: 1) в отраслях топливно-энергетического комплекс; 2) в отраслях горнодобывающей промышленности; 3) в отраслях обрабатывающей промышленности «нижнего этажа»; 4)</w:t>
      </w:r>
      <w:r w:rsidRPr="00A0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отраслях обрабатывающей промышленности «верхнего этажа»;</w:t>
      </w:r>
    </w:p>
    <w:p w:rsidR="00A078E3" w:rsidRDefault="007F262A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Конкуренция является движущей силой рыночной экономики.</w:t>
      </w:r>
    </w:p>
    <w:p w:rsidR="007F262A" w:rsidRPr="007F262A" w:rsidRDefault="007F262A" w:rsidP="007F262A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 xml:space="preserve">Согласны ли вы:  </w:t>
      </w:r>
      <w:r>
        <w:rPr>
          <w:rFonts w:ascii="Times New Roman" w:hAnsi="Times New Roman" w:cs="Times New Roman"/>
          <w:sz w:val="28"/>
          <w:szCs w:val="28"/>
        </w:rPr>
        <w:t>Западные офшорные зоны оказывают отрицательное воздействие на развитие экономики России.</w:t>
      </w:r>
      <w:r w:rsidR="002C5528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7F262A" w:rsidRDefault="007F262A" w:rsidP="007F262A">
      <w:p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>Вариант 5.</w:t>
      </w:r>
    </w:p>
    <w:p w:rsidR="007F262A" w:rsidRDefault="007F262A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C5528">
        <w:rPr>
          <w:rFonts w:ascii="Times New Roman" w:hAnsi="Times New Roman" w:cs="Times New Roman"/>
          <w:sz w:val="28"/>
          <w:szCs w:val="28"/>
        </w:rPr>
        <w:t>Почему в структуре экономики России сформировался</w:t>
      </w:r>
      <w:r w:rsidR="002C5528" w:rsidRPr="002C5528">
        <w:rPr>
          <w:rFonts w:ascii="Times New Roman" w:hAnsi="Times New Roman" w:cs="Times New Roman"/>
          <w:sz w:val="28"/>
          <w:szCs w:val="28"/>
        </w:rPr>
        <w:t xml:space="preserve"> топливно-сырьевой уклон?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какое место занимает Россия в мире по производству: 1) нефти;  2) природного газа;  3) стали;  4) автомобилей?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направления инновационного развития России намечает «Стратегия 2020»?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В 90-е годы ХХ века в России значительно снизился показатель ожидаемой продолжительности жизни.</w:t>
      </w:r>
    </w:p>
    <w:p w:rsidR="002C5528" w:rsidRPr="00591F7E" w:rsidRDefault="002C5528" w:rsidP="007F262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 xml:space="preserve">Согласны ли вы:  </w:t>
      </w:r>
      <w:r w:rsidR="00591F7E">
        <w:rPr>
          <w:rFonts w:ascii="Times New Roman" w:hAnsi="Times New Roman" w:cs="Times New Roman"/>
          <w:sz w:val="28"/>
          <w:szCs w:val="28"/>
        </w:rPr>
        <w:t>Современная структура экспорта и импорта России не соответствует её потребностям и возможностям. Обоснуйте ответ.</w:t>
      </w:r>
    </w:p>
    <w:p w:rsidR="0031107D" w:rsidRDefault="00311A6E" w:rsidP="00EB42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Глобальные </w:t>
      </w:r>
      <w:r w:rsidR="0031107D" w:rsidRPr="0031107D">
        <w:rPr>
          <w:rFonts w:ascii="Times New Roman" w:hAnsi="Times New Roman" w:cs="Times New Roman"/>
          <w:sz w:val="28"/>
          <w:szCs w:val="28"/>
          <w:u w:val="single"/>
        </w:rPr>
        <w:t xml:space="preserve"> проблемы  человечества.</w:t>
      </w:r>
    </w:p>
    <w:p w:rsidR="005955CE" w:rsidRDefault="0031107D" w:rsidP="00EB4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– «глобальные проблемы человечества».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быть решены в эпоху НТР экологические проблемы?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демографическая проблема?  Каковы пути её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алармисты? Как они предлагают решить проблемы Земли?</w:t>
      </w:r>
    </w:p>
    <w:p w:rsidR="00777231" w:rsidRDefault="00777231" w:rsidP="0077723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77231">
        <w:rPr>
          <w:rFonts w:ascii="Times New Roman" w:hAnsi="Times New Roman" w:cs="Times New Roman"/>
          <w:sz w:val="28"/>
          <w:szCs w:val="28"/>
        </w:rPr>
        <w:t>К каким глобальным проблемам относятся, на Ваш взгляд, следующие факты?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07D" w:rsidRPr="00591F7E" w:rsidRDefault="00777231" w:rsidP="0059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231">
        <w:t xml:space="preserve"> </w:t>
      </w:r>
      <w:r w:rsidRPr="00777231">
        <w:rPr>
          <w:rFonts w:ascii="Times New Roman" w:hAnsi="Times New Roman" w:cs="Times New Roman"/>
          <w:sz w:val="28"/>
          <w:szCs w:val="28"/>
        </w:rPr>
        <w:t>По заключению специалистов, в некоторых районах Земли 80% всех болезней вызваны недоброкачественной водой, которую вынуждены потреблять люди.</w:t>
      </w:r>
    </w:p>
    <w:p w:rsidR="0031107D" w:rsidRDefault="0031107D" w:rsidP="00591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7D">
        <w:rPr>
          <w:rFonts w:ascii="Times New Roman" w:hAnsi="Times New Roman" w:cs="Times New Roman"/>
          <w:sz w:val="28"/>
          <w:szCs w:val="28"/>
        </w:rPr>
        <w:t>Вариант 2.</w:t>
      </w:r>
    </w:p>
    <w:p w:rsidR="00777231" w:rsidRDefault="00777231" w:rsidP="00591F7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– «устойчивое развитие».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предотвращения процесса глобального потепления климата?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возможности открывает НТР для решения глобальной </w:t>
      </w:r>
      <w:r w:rsidR="00EB428C">
        <w:rPr>
          <w:rFonts w:ascii="Times New Roman" w:hAnsi="Times New Roman" w:cs="Times New Roman"/>
          <w:sz w:val="28"/>
          <w:szCs w:val="28"/>
        </w:rPr>
        <w:t>энергетической проблемы.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прогнозах роста численности населения Земли.</w:t>
      </w:r>
    </w:p>
    <w:p w:rsidR="00EB428C" w:rsidRPr="00EB428C" w:rsidRDefault="00EB428C" w:rsidP="00EB428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EB428C" w:rsidRDefault="00EB428C" w:rsidP="00EB4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>Вырубка леса в мировом масштабе в 18 раз превышает его прирост. Земля накапливает один сантиметр чернозёма за 300 лет, а погибает один сантиметр за 3 года. Если человечество будет уничтожать биологическое разнообразие столь же интенсивно, как сегодня, то оно сократится через полвека на 30-40%.</w:t>
      </w:r>
    </w:p>
    <w:p w:rsidR="00EB428C" w:rsidRPr="0081181F" w:rsidRDefault="00EB428C" w:rsidP="00591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>Вариант 3.</w:t>
      </w:r>
    </w:p>
    <w:p w:rsidR="00EB428C" w:rsidRDefault="00EB428C" w:rsidP="00591F7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«морское хозяйство».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главный путь решения продовольственной проблемы человечества?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глобальные проблемы наиболее остро проявляются в развивающихся странах?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экологическая проблема? Каковы пути её решения?</w:t>
      </w:r>
    </w:p>
    <w:p w:rsidR="0081181F" w:rsidRPr="00591F7E" w:rsidRDefault="00EB428C" w:rsidP="00591F7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  <w:r w:rsidRPr="00591F7E">
        <w:rPr>
          <w:rFonts w:ascii="Times New Roman" w:hAnsi="Times New Roman" w:cs="Times New Roman"/>
          <w:sz w:val="28"/>
          <w:szCs w:val="28"/>
        </w:rPr>
        <w:t>Если взорвётся хотя бы 1 % запасов атомного оружия, то, по прогнозам учёных физиков, наступит ядерная зима, в результате которой может быть уничтожена вся биосфера, а не только человек.</w:t>
      </w:r>
    </w:p>
    <w:p w:rsidR="0081181F" w:rsidRDefault="0081181F" w:rsidP="0081181F">
      <w:pPr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>Вариант 4.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«экстенсивный путь развития». Почему он не может решить продовольственную проблему?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проблема мира и разоружения стоит на первом месте среди глобальных проблем»?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представляют энергетическая и сырьевая проблемы? Каковы пути их решения?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гипотезы «парникового эффекта»? Какие последствия принесет «парниковый эффект»?</w:t>
      </w:r>
    </w:p>
    <w:p w:rsidR="0081181F" w:rsidRP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81181F" w:rsidRDefault="0081181F" w:rsidP="00811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американских атомных взрывов над японскими городами Хиросима и Нагасаки радиоактивное вещество рассеялось по всей планете. Изучение годовых колец деревьев показывает, что прах японцев присутствует в годовом кольце 1945 года всех деревьев, в том числе тех, что произрастают на территории нашей страны, например в Сибири.</w:t>
      </w:r>
    </w:p>
    <w:p w:rsidR="0081181F" w:rsidRDefault="0081181F" w:rsidP="0081181F">
      <w:pPr>
        <w:tabs>
          <w:tab w:val="left" w:pos="1545"/>
        </w:tabs>
      </w:pPr>
      <w:r>
        <w:tab/>
      </w:r>
    </w:p>
    <w:p w:rsidR="0081181F" w:rsidRDefault="0081181F" w:rsidP="0081181F">
      <w:pPr>
        <w:tabs>
          <w:tab w:val="left" w:pos="1545"/>
        </w:tabs>
      </w:pPr>
    </w:p>
    <w:p w:rsidR="0081181F" w:rsidRDefault="0081181F" w:rsidP="0081181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>Вариант 5.</w:t>
      </w:r>
    </w:p>
    <w:p w:rsidR="0081181F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«интенсивный путь развития».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сущность космического землеведения?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два) глобальных природных и техногенных катастроф?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три главных компонента устойчивого развития?</w:t>
      </w:r>
    </w:p>
    <w:p w:rsidR="00311A6E" w:rsidRDefault="00311A6E" w:rsidP="00311A6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1A6E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311A6E" w:rsidRPr="00311A6E" w:rsidRDefault="00311A6E" w:rsidP="00311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6E">
        <w:rPr>
          <w:rFonts w:ascii="Times New Roman" w:hAnsi="Times New Roman" w:cs="Times New Roman"/>
          <w:sz w:val="28"/>
          <w:szCs w:val="28"/>
        </w:rPr>
        <w:t>По прогнозам учёных, при современных объёмах энергопотребления разведанных запасов нефти хватит на 40 лет, газа на 50 и угля на 400 лет</w:t>
      </w:r>
      <w:proofErr w:type="gramStart"/>
      <w:r w:rsidRPr="00311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A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A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1A6E">
        <w:rPr>
          <w:rFonts w:ascii="Times New Roman" w:hAnsi="Times New Roman" w:cs="Times New Roman"/>
          <w:sz w:val="28"/>
          <w:szCs w:val="28"/>
        </w:rPr>
        <w:t>очка отсчёта 2001 год.).</w:t>
      </w:r>
    </w:p>
    <w:sectPr w:rsidR="00311A6E" w:rsidRPr="0031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1C"/>
    <w:multiLevelType w:val="multilevel"/>
    <w:tmpl w:val="159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80F"/>
    <w:multiLevelType w:val="hybridMultilevel"/>
    <w:tmpl w:val="E69ECDE0"/>
    <w:lvl w:ilvl="0" w:tplc="EA02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70F0"/>
    <w:multiLevelType w:val="hybridMultilevel"/>
    <w:tmpl w:val="338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D9B"/>
    <w:multiLevelType w:val="hybridMultilevel"/>
    <w:tmpl w:val="C2E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820"/>
    <w:multiLevelType w:val="hybridMultilevel"/>
    <w:tmpl w:val="A08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E6B"/>
    <w:multiLevelType w:val="hybridMultilevel"/>
    <w:tmpl w:val="1826DAF2"/>
    <w:lvl w:ilvl="0" w:tplc="6F58F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839"/>
    <w:multiLevelType w:val="hybridMultilevel"/>
    <w:tmpl w:val="C386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73BE"/>
    <w:multiLevelType w:val="hybridMultilevel"/>
    <w:tmpl w:val="4418D3A0"/>
    <w:lvl w:ilvl="0" w:tplc="12B8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53B56"/>
    <w:multiLevelType w:val="hybridMultilevel"/>
    <w:tmpl w:val="3A5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3318A"/>
    <w:multiLevelType w:val="hybridMultilevel"/>
    <w:tmpl w:val="966E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02C7"/>
    <w:multiLevelType w:val="hybridMultilevel"/>
    <w:tmpl w:val="6D8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3361D"/>
    <w:multiLevelType w:val="hybridMultilevel"/>
    <w:tmpl w:val="5980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571AC"/>
    <w:multiLevelType w:val="hybridMultilevel"/>
    <w:tmpl w:val="EB40A730"/>
    <w:lvl w:ilvl="0" w:tplc="A5401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326A5"/>
    <w:multiLevelType w:val="hybridMultilevel"/>
    <w:tmpl w:val="66C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86BBE"/>
    <w:multiLevelType w:val="hybridMultilevel"/>
    <w:tmpl w:val="EF287C0C"/>
    <w:lvl w:ilvl="0" w:tplc="67A0FF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A99"/>
    <w:multiLevelType w:val="hybridMultilevel"/>
    <w:tmpl w:val="EB9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E4C25"/>
    <w:multiLevelType w:val="hybridMultilevel"/>
    <w:tmpl w:val="84D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A1599"/>
    <w:multiLevelType w:val="multilevel"/>
    <w:tmpl w:val="759ED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D03DF"/>
    <w:multiLevelType w:val="hybridMultilevel"/>
    <w:tmpl w:val="FE7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0964"/>
    <w:multiLevelType w:val="hybridMultilevel"/>
    <w:tmpl w:val="425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32398"/>
    <w:multiLevelType w:val="hybridMultilevel"/>
    <w:tmpl w:val="D250FFDA"/>
    <w:lvl w:ilvl="0" w:tplc="ADA88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0869"/>
    <w:multiLevelType w:val="hybridMultilevel"/>
    <w:tmpl w:val="27B4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A71FA"/>
    <w:multiLevelType w:val="hybridMultilevel"/>
    <w:tmpl w:val="64CC4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D3E9B"/>
    <w:multiLevelType w:val="hybridMultilevel"/>
    <w:tmpl w:val="7324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23FD2"/>
    <w:multiLevelType w:val="hybridMultilevel"/>
    <w:tmpl w:val="652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75AE3"/>
    <w:multiLevelType w:val="hybridMultilevel"/>
    <w:tmpl w:val="823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147CE"/>
    <w:multiLevelType w:val="hybridMultilevel"/>
    <w:tmpl w:val="28E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2736"/>
    <w:multiLevelType w:val="hybridMultilevel"/>
    <w:tmpl w:val="F69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403F0"/>
    <w:multiLevelType w:val="hybridMultilevel"/>
    <w:tmpl w:val="42F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231ED"/>
    <w:multiLevelType w:val="hybridMultilevel"/>
    <w:tmpl w:val="36DE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909E8"/>
    <w:multiLevelType w:val="hybridMultilevel"/>
    <w:tmpl w:val="C9C29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50062"/>
    <w:multiLevelType w:val="hybridMultilevel"/>
    <w:tmpl w:val="6E3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91028"/>
    <w:multiLevelType w:val="hybridMultilevel"/>
    <w:tmpl w:val="E54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40313"/>
    <w:multiLevelType w:val="hybridMultilevel"/>
    <w:tmpl w:val="5C00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56066"/>
    <w:multiLevelType w:val="hybridMultilevel"/>
    <w:tmpl w:val="404610B6"/>
    <w:lvl w:ilvl="0" w:tplc="B9100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71206"/>
    <w:multiLevelType w:val="hybridMultilevel"/>
    <w:tmpl w:val="01D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67928"/>
    <w:multiLevelType w:val="hybridMultilevel"/>
    <w:tmpl w:val="6FC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196B"/>
    <w:multiLevelType w:val="hybridMultilevel"/>
    <w:tmpl w:val="7E9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7BE0"/>
    <w:multiLevelType w:val="hybridMultilevel"/>
    <w:tmpl w:val="819A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51A96"/>
    <w:multiLevelType w:val="hybridMultilevel"/>
    <w:tmpl w:val="3F9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82E64"/>
    <w:multiLevelType w:val="hybridMultilevel"/>
    <w:tmpl w:val="530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42753"/>
    <w:multiLevelType w:val="hybridMultilevel"/>
    <w:tmpl w:val="5B9E4966"/>
    <w:lvl w:ilvl="0" w:tplc="39386F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F743D"/>
    <w:multiLevelType w:val="hybridMultilevel"/>
    <w:tmpl w:val="DDFC9884"/>
    <w:lvl w:ilvl="0" w:tplc="CFE4030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85550"/>
    <w:multiLevelType w:val="hybridMultilevel"/>
    <w:tmpl w:val="F6EE8CE8"/>
    <w:lvl w:ilvl="0" w:tplc="B8484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F86FA1"/>
    <w:multiLevelType w:val="hybridMultilevel"/>
    <w:tmpl w:val="A806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30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32"/>
  </w:num>
  <w:num w:numId="10">
    <w:abstractNumId w:val="27"/>
  </w:num>
  <w:num w:numId="11">
    <w:abstractNumId w:val="2"/>
  </w:num>
  <w:num w:numId="12">
    <w:abstractNumId w:val="3"/>
  </w:num>
  <w:num w:numId="13">
    <w:abstractNumId w:val="42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5"/>
  </w:num>
  <w:num w:numId="19">
    <w:abstractNumId w:val="17"/>
  </w:num>
  <w:num w:numId="20">
    <w:abstractNumId w:val="34"/>
  </w:num>
  <w:num w:numId="21">
    <w:abstractNumId w:val="41"/>
  </w:num>
  <w:num w:numId="22">
    <w:abstractNumId w:val="25"/>
  </w:num>
  <w:num w:numId="23">
    <w:abstractNumId w:val="35"/>
  </w:num>
  <w:num w:numId="24">
    <w:abstractNumId w:val="40"/>
  </w:num>
  <w:num w:numId="25">
    <w:abstractNumId w:val="9"/>
  </w:num>
  <w:num w:numId="26">
    <w:abstractNumId w:val="37"/>
  </w:num>
  <w:num w:numId="27">
    <w:abstractNumId w:val="44"/>
  </w:num>
  <w:num w:numId="28">
    <w:abstractNumId w:val="6"/>
  </w:num>
  <w:num w:numId="29">
    <w:abstractNumId w:val="16"/>
  </w:num>
  <w:num w:numId="30">
    <w:abstractNumId w:val="31"/>
  </w:num>
  <w:num w:numId="31">
    <w:abstractNumId w:val="1"/>
  </w:num>
  <w:num w:numId="32">
    <w:abstractNumId w:val="28"/>
  </w:num>
  <w:num w:numId="33">
    <w:abstractNumId w:val="43"/>
  </w:num>
  <w:num w:numId="34">
    <w:abstractNumId w:val="21"/>
  </w:num>
  <w:num w:numId="35">
    <w:abstractNumId w:val="36"/>
  </w:num>
  <w:num w:numId="36">
    <w:abstractNumId w:val="39"/>
  </w:num>
  <w:num w:numId="37">
    <w:abstractNumId w:val="10"/>
  </w:num>
  <w:num w:numId="38">
    <w:abstractNumId w:val="15"/>
  </w:num>
  <w:num w:numId="39">
    <w:abstractNumId w:val="33"/>
  </w:num>
  <w:num w:numId="40">
    <w:abstractNumId w:val="11"/>
  </w:num>
  <w:num w:numId="41">
    <w:abstractNumId w:val="38"/>
  </w:num>
  <w:num w:numId="42">
    <w:abstractNumId w:val="18"/>
  </w:num>
  <w:num w:numId="43">
    <w:abstractNumId w:val="7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C"/>
    <w:rsid w:val="00000F35"/>
    <w:rsid w:val="000332D9"/>
    <w:rsid w:val="00063E3D"/>
    <w:rsid w:val="00070BDF"/>
    <w:rsid w:val="001967F5"/>
    <w:rsid w:val="001A59AF"/>
    <w:rsid w:val="001B5CEA"/>
    <w:rsid w:val="002C5528"/>
    <w:rsid w:val="0031107D"/>
    <w:rsid w:val="00311A6E"/>
    <w:rsid w:val="00356D1B"/>
    <w:rsid w:val="00366EA5"/>
    <w:rsid w:val="0041073D"/>
    <w:rsid w:val="00435D6D"/>
    <w:rsid w:val="00484074"/>
    <w:rsid w:val="004E0DD6"/>
    <w:rsid w:val="0055335A"/>
    <w:rsid w:val="00563357"/>
    <w:rsid w:val="00591F7E"/>
    <w:rsid w:val="005955CE"/>
    <w:rsid w:val="00681FE7"/>
    <w:rsid w:val="00777231"/>
    <w:rsid w:val="007D413D"/>
    <w:rsid w:val="007F262A"/>
    <w:rsid w:val="0081181F"/>
    <w:rsid w:val="00885924"/>
    <w:rsid w:val="008B4D13"/>
    <w:rsid w:val="008D2B1F"/>
    <w:rsid w:val="008F4AEE"/>
    <w:rsid w:val="009B14AD"/>
    <w:rsid w:val="00A07305"/>
    <w:rsid w:val="00A078E3"/>
    <w:rsid w:val="00A80726"/>
    <w:rsid w:val="00B00DBC"/>
    <w:rsid w:val="00B47D75"/>
    <w:rsid w:val="00B47F40"/>
    <w:rsid w:val="00B873F8"/>
    <w:rsid w:val="00C33338"/>
    <w:rsid w:val="00C676F3"/>
    <w:rsid w:val="00CF3818"/>
    <w:rsid w:val="00D9671D"/>
    <w:rsid w:val="00DE367C"/>
    <w:rsid w:val="00DF7DB8"/>
    <w:rsid w:val="00E151D5"/>
    <w:rsid w:val="00E466E2"/>
    <w:rsid w:val="00E474BA"/>
    <w:rsid w:val="00EB349F"/>
    <w:rsid w:val="00EB428C"/>
    <w:rsid w:val="00EF072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BC"/>
    <w:pPr>
      <w:ind w:left="720"/>
      <w:contextualSpacing/>
    </w:pPr>
  </w:style>
  <w:style w:type="character" w:customStyle="1" w:styleId="c4">
    <w:name w:val="c4"/>
    <w:basedOn w:val="a0"/>
    <w:rsid w:val="008F4AEE"/>
  </w:style>
  <w:style w:type="character" w:customStyle="1" w:styleId="c0">
    <w:name w:val="c0"/>
    <w:basedOn w:val="a0"/>
    <w:rsid w:val="008F4AEE"/>
  </w:style>
  <w:style w:type="character" w:customStyle="1" w:styleId="apple-converted-space">
    <w:name w:val="apple-converted-space"/>
    <w:basedOn w:val="a0"/>
    <w:rsid w:val="0006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BC"/>
    <w:pPr>
      <w:ind w:left="720"/>
      <w:contextualSpacing/>
    </w:pPr>
  </w:style>
  <w:style w:type="character" w:customStyle="1" w:styleId="c4">
    <w:name w:val="c4"/>
    <w:basedOn w:val="a0"/>
    <w:rsid w:val="008F4AEE"/>
  </w:style>
  <w:style w:type="character" w:customStyle="1" w:styleId="c0">
    <w:name w:val="c0"/>
    <w:basedOn w:val="a0"/>
    <w:rsid w:val="008F4AEE"/>
  </w:style>
  <w:style w:type="character" w:customStyle="1" w:styleId="apple-converted-space">
    <w:name w:val="apple-converted-space"/>
    <w:basedOn w:val="a0"/>
    <w:rsid w:val="0006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2017-08-03T15:41:00Z</dcterms:created>
  <dcterms:modified xsi:type="dcterms:W3CDTF">2017-08-03T15:41:00Z</dcterms:modified>
</cp:coreProperties>
</file>